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05DDE12D" w14:textId="77777777" w:rsidR="008D705A" w:rsidRDefault="008D705A" w:rsidP="009F1AF9">
      <w:pPr>
        <w:pStyle w:val="NoSpacing"/>
        <w:rPr>
          <w:rFonts w:ascii="Arial" w:hAnsi="Arial" w:cs="Arial"/>
          <w:b/>
          <w:sz w:val="28"/>
          <w:szCs w:val="28"/>
        </w:rPr>
      </w:pPr>
    </w:p>
    <w:p w14:paraId="1EC235E7" w14:textId="77777777" w:rsidR="008D705A" w:rsidRDefault="008D705A" w:rsidP="009F1AF9">
      <w:pPr>
        <w:pStyle w:val="NoSpacing"/>
        <w:rPr>
          <w:rFonts w:ascii="Arial" w:hAnsi="Arial" w:cs="Arial"/>
          <w:b/>
          <w:sz w:val="28"/>
          <w:szCs w:val="28"/>
        </w:rPr>
      </w:pPr>
    </w:p>
    <w:p w14:paraId="5009EDF3" w14:textId="77777777" w:rsidR="008D705A" w:rsidRDefault="008D705A" w:rsidP="009F1AF9">
      <w:pPr>
        <w:pStyle w:val="NoSpacing"/>
        <w:rPr>
          <w:rFonts w:ascii="Arial" w:hAnsi="Arial" w:cs="Arial"/>
          <w:b/>
          <w:sz w:val="28"/>
          <w:szCs w:val="28"/>
        </w:rPr>
      </w:pPr>
    </w:p>
    <w:p w14:paraId="4C264A4F" w14:textId="77777777" w:rsidR="008D705A" w:rsidRDefault="008D705A" w:rsidP="009F1AF9">
      <w:pPr>
        <w:pStyle w:val="NoSpacing"/>
        <w:rPr>
          <w:rFonts w:ascii="Arial" w:hAnsi="Arial" w:cs="Arial"/>
          <w:b/>
          <w:sz w:val="28"/>
          <w:szCs w:val="28"/>
        </w:rPr>
      </w:pPr>
    </w:p>
    <w:p w14:paraId="15EBC77A" w14:textId="77777777" w:rsidR="008D705A" w:rsidRDefault="008D705A" w:rsidP="009F1AF9">
      <w:pPr>
        <w:pStyle w:val="NoSpacing"/>
        <w:rPr>
          <w:rFonts w:ascii="Arial" w:hAnsi="Arial" w:cs="Arial"/>
          <w:b/>
          <w:sz w:val="28"/>
          <w:szCs w:val="28"/>
        </w:rPr>
      </w:pPr>
    </w:p>
    <w:p w14:paraId="4F937376" w14:textId="77777777" w:rsidR="008D705A" w:rsidRDefault="008D705A" w:rsidP="009F1AF9">
      <w:pPr>
        <w:pStyle w:val="NoSpacing"/>
        <w:rPr>
          <w:rFonts w:ascii="Arial" w:hAnsi="Arial" w:cs="Arial"/>
          <w:b/>
          <w:sz w:val="28"/>
          <w:szCs w:val="28"/>
        </w:rPr>
      </w:pPr>
    </w:p>
    <w:p w14:paraId="2351EAF3" w14:textId="15FAED0A" w:rsidR="008D705A" w:rsidRPr="00775025" w:rsidRDefault="008D705A" w:rsidP="008D705A">
      <w:pPr>
        <w:pStyle w:val="NoSpacing"/>
        <w:jc w:val="center"/>
        <w:rPr>
          <w:rFonts w:ascii="Arial" w:hAnsi="Arial" w:cs="Arial"/>
          <w:b/>
          <w:sz w:val="72"/>
          <w:szCs w:val="72"/>
        </w:rPr>
      </w:pPr>
      <w:r w:rsidRPr="00775025">
        <w:rPr>
          <w:rFonts w:ascii="Arial" w:hAnsi="Arial" w:cs="Arial"/>
          <w:b/>
          <w:sz w:val="72"/>
          <w:szCs w:val="72"/>
        </w:rPr>
        <w:t>WETHERSFIELD PARISH COUNCIL</w:t>
      </w:r>
    </w:p>
    <w:p w14:paraId="1621EA15" w14:textId="77777777" w:rsidR="008D705A" w:rsidRPr="008D705A" w:rsidRDefault="008D705A" w:rsidP="008D705A">
      <w:pPr>
        <w:pStyle w:val="NoSpacing"/>
        <w:jc w:val="center"/>
        <w:rPr>
          <w:rFonts w:ascii="Arial" w:hAnsi="Arial" w:cs="Arial"/>
          <w:b/>
          <w:sz w:val="48"/>
          <w:szCs w:val="48"/>
        </w:rPr>
      </w:pPr>
    </w:p>
    <w:p w14:paraId="1244BDDB" w14:textId="19261337" w:rsidR="00E053E1" w:rsidRDefault="00135CAD" w:rsidP="008D705A">
      <w:pPr>
        <w:pStyle w:val="NoSpacing"/>
        <w:jc w:val="center"/>
        <w:rPr>
          <w:rFonts w:ascii="Arial" w:hAnsi="Arial" w:cs="Arial"/>
          <w:b/>
          <w:sz w:val="48"/>
          <w:szCs w:val="48"/>
        </w:rPr>
      </w:pPr>
      <w:r>
        <w:rPr>
          <w:rFonts w:ascii="Arial" w:hAnsi="Arial" w:cs="Arial"/>
          <w:b/>
          <w:sz w:val="48"/>
          <w:szCs w:val="48"/>
        </w:rPr>
        <w:t>MODEL</w:t>
      </w:r>
      <w:r w:rsidR="005800EC">
        <w:rPr>
          <w:rFonts w:ascii="Arial" w:hAnsi="Arial" w:cs="Arial"/>
          <w:b/>
          <w:sz w:val="48"/>
          <w:szCs w:val="48"/>
        </w:rPr>
        <w:t xml:space="preserve"> F</w:t>
      </w:r>
      <w:r w:rsidR="00E053E1" w:rsidRPr="008D705A">
        <w:rPr>
          <w:rFonts w:ascii="Arial" w:hAnsi="Arial" w:cs="Arial"/>
          <w:b/>
          <w:sz w:val="48"/>
          <w:szCs w:val="48"/>
        </w:rPr>
        <w:t>INANCIAL REGULATIONS</w:t>
      </w:r>
    </w:p>
    <w:p w14:paraId="036CB39C" w14:textId="77777777" w:rsidR="008D705A" w:rsidRDefault="008D705A" w:rsidP="008D705A">
      <w:pPr>
        <w:pStyle w:val="NoSpacing"/>
        <w:jc w:val="center"/>
        <w:rPr>
          <w:rFonts w:ascii="Arial" w:hAnsi="Arial" w:cs="Arial"/>
          <w:b/>
          <w:sz w:val="48"/>
          <w:szCs w:val="48"/>
        </w:rPr>
      </w:pPr>
    </w:p>
    <w:p w14:paraId="1E174EBB" w14:textId="06FD2F76" w:rsidR="008D705A" w:rsidRPr="008D705A" w:rsidRDefault="008D705A" w:rsidP="008D705A">
      <w:pPr>
        <w:pStyle w:val="NoSpacing"/>
        <w:jc w:val="center"/>
        <w:rPr>
          <w:rFonts w:ascii="Arial" w:hAnsi="Arial" w:cs="Arial"/>
          <w:b/>
          <w:sz w:val="48"/>
          <w:szCs w:val="48"/>
        </w:rPr>
      </w:pPr>
      <w:r>
        <w:rPr>
          <w:rFonts w:ascii="Arial" w:hAnsi="Arial" w:cs="Arial"/>
          <w:b/>
          <w:sz w:val="48"/>
          <w:szCs w:val="48"/>
        </w:rPr>
        <w:t>(</w:t>
      </w:r>
      <w:r w:rsidR="008E31EA">
        <w:rPr>
          <w:rFonts w:ascii="Arial" w:hAnsi="Arial" w:cs="Arial"/>
          <w:b/>
          <w:sz w:val="48"/>
          <w:szCs w:val="48"/>
        </w:rPr>
        <w:t>May</w:t>
      </w:r>
      <w:r>
        <w:rPr>
          <w:rFonts w:ascii="Arial" w:hAnsi="Arial" w:cs="Arial"/>
          <w:b/>
          <w:sz w:val="48"/>
          <w:szCs w:val="48"/>
        </w:rPr>
        <w:t xml:space="preserve"> 202</w:t>
      </w:r>
      <w:r w:rsidR="008E31EA">
        <w:rPr>
          <w:rFonts w:ascii="Arial" w:hAnsi="Arial" w:cs="Arial"/>
          <w:b/>
          <w:sz w:val="48"/>
          <w:szCs w:val="48"/>
        </w:rPr>
        <w:t>6</w:t>
      </w:r>
      <w:r>
        <w:rPr>
          <w:rFonts w:ascii="Arial" w:hAnsi="Arial" w:cs="Arial"/>
          <w:b/>
          <w:sz w:val="48"/>
          <w:szCs w:val="48"/>
        </w:rPr>
        <w:t>)</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429818EA" w14:textId="77777777" w:rsidR="00E053E1" w:rsidRPr="009F1AF9" w:rsidRDefault="00E053E1" w:rsidP="009F1AF9">
      <w:pPr>
        <w:rPr>
          <w:rFonts w:ascii="Arial" w:hAnsi="Arial" w:cs="Arial"/>
        </w:rPr>
      </w:pPr>
    </w:p>
    <w:p w14:paraId="7C4E9A50" w14:textId="0394F375" w:rsidR="00202E2D" w:rsidRPr="009F1AF9" w:rsidRDefault="00E053E1" w:rsidP="008D705A">
      <w:pPr>
        <w:rPr>
          <w:rFonts w:ascii="Arial" w:hAnsi="Arial" w:cs="Arial"/>
        </w:rPr>
      </w:pPr>
      <w:r w:rsidRPr="009F1AF9">
        <w:rPr>
          <w:rFonts w:ascii="Arial" w:hAnsi="Arial" w:cs="Arial"/>
        </w:rPr>
        <w:br w:type="page"/>
      </w:r>
      <w:r w:rsidR="008D705A">
        <w:rPr>
          <w:rFonts w:ascii="Arial" w:hAnsi="Arial" w:cs="Arial"/>
        </w:rPr>
        <w:lastRenderedPageBreak/>
        <w:t xml:space="preserve">WETHERSFIELD PARISH COUNCIL </w:t>
      </w:r>
      <w:r w:rsidR="005F5FB8" w:rsidRPr="009F1AF9">
        <w:rPr>
          <w:rFonts w:ascii="Arial" w:hAnsi="Arial" w:cs="Arial"/>
        </w:rPr>
        <w:t>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0ED49082"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552342">
              <w:rPr>
                <w:noProof/>
                <w:webHidden/>
              </w:rPr>
              <w:t>3</w:t>
            </w:r>
            <w:r w:rsidR="002B40EB">
              <w:rPr>
                <w:noProof/>
                <w:webHidden/>
              </w:rPr>
              <w:fldChar w:fldCharType="end"/>
            </w:r>
          </w:hyperlink>
        </w:p>
        <w:p w14:paraId="7D7419AD" w14:textId="6D3AE21E"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552342">
              <w:rPr>
                <w:noProof/>
                <w:webHidden/>
              </w:rPr>
              <w:t>4</w:t>
            </w:r>
            <w:r>
              <w:rPr>
                <w:noProof/>
                <w:webHidden/>
              </w:rPr>
              <w:fldChar w:fldCharType="end"/>
            </w:r>
          </w:hyperlink>
        </w:p>
        <w:p w14:paraId="6A0A0C8A" w14:textId="6247589B"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552342">
              <w:rPr>
                <w:noProof/>
                <w:webHidden/>
              </w:rPr>
              <w:t>5</w:t>
            </w:r>
            <w:r>
              <w:rPr>
                <w:noProof/>
                <w:webHidden/>
              </w:rPr>
              <w:fldChar w:fldCharType="end"/>
            </w:r>
          </w:hyperlink>
        </w:p>
        <w:p w14:paraId="1E8FEC5E" w14:textId="52E7DF88"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552342">
              <w:rPr>
                <w:noProof/>
                <w:webHidden/>
              </w:rPr>
              <w:t>6</w:t>
            </w:r>
            <w:r>
              <w:rPr>
                <w:noProof/>
                <w:webHidden/>
              </w:rPr>
              <w:fldChar w:fldCharType="end"/>
            </w:r>
          </w:hyperlink>
        </w:p>
        <w:p w14:paraId="126B8AA6" w14:textId="10398A6E"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552342">
              <w:rPr>
                <w:noProof/>
                <w:webHidden/>
              </w:rPr>
              <w:t>7</w:t>
            </w:r>
            <w:r>
              <w:rPr>
                <w:noProof/>
                <w:webHidden/>
              </w:rPr>
              <w:fldChar w:fldCharType="end"/>
            </w:r>
          </w:hyperlink>
        </w:p>
        <w:p w14:paraId="42B2B422" w14:textId="7784AA12"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552342">
              <w:rPr>
                <w:noProof/>
                <w:webHidden/>
              </w:rPr>
              <w:t>9</w:t>
            </w:r>
            <w:r>
              <w:rPr>
                <w:noProof/>
                <w:webHidden/>
              </w:rPr>
              <w:fldChar w:fldCharType="end"/>
            </w:r>
          </w:hyperlink>
        </w:p>
        <w:p w14:paraId="5CB54E2C" w14:textId="645BBE87"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552342">
              <w:rPr>
                <w:noProof/>
                <w:webHidden/>
              </w:rPr>
              <w:t>10</w:t>
            </w:r>
            <w:r>
              <w:rPr>
                <w:noProof/>
                <w:webHidden/>
              </w:rPr>
              <w:fldChar w:fldCharType="end"/>
            </w:r>
          </w:hyperlink>
        </w:p>
        <w:p w14:paraId="3284D550" w14:textId="2BB21CA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552342">
              <w:rPr>
                <w:noProof/>
                <w:webHidden/>
              </w:rPr>
              <w:t>11</w:t>
            </w:r>
            <w:r>
              <w:rPr>
                <w:noProof/>
                <w:webHidden/>
              </w:rPr>
              <w:fldChar w:fldCharType="end"/>
            </w:r>
          </w:hyperlink>
        </w:p>
        <w:p w14:paraId="2CF8240C" w14:textId="4F4F3C35"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552342">
              <w:rPr>
                <w:noProof/>
                <w:webHidden/>
              </w:rPr>
              <w:t>11</w:t>
            </w:r>
            <w:r>
              <w:rPr>
                <w:noProof/>
                <w:webHidden/>
              </w:rPr>
              <w:fldChar w:fldCharType="end"/>
            </w:r>
          </w:hyperlink>
        </w:p>
        <w:p w14:paraId="468BACDC" w14:textId="11EBB241"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552342">
              <w:rPr>
                <w:noProof/>
                <w:webHidden/>
              </w:rPr>
              <w:t>12</w:t>
            </w:r>
            <w:r>
              <w:rPr>
                <w:noProof/>
                <w:webHidden/>
              </w:rPr>
              <w:fldChar w:fldCharType="end"/>
            </w:r>
          </w:hyperlink>
        </w:p>
        <w:p w14:paraId="77735F37" w14:textId="29FA4D14"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552342">
              <w:rPr>
                <w:noProof/>
                <w:webHidden/>
              </w:rPr>
              <w:t>12</w:t>
            </w:r>
            <w:r>
              <w:rPr>
                <w:noProof/>
                <w:webHidden/>
              </w:rPr>
              <w:fldChar w:fldCharType="end"/>
            </w:r>
          </w:hyperlink>
        </w:p>
        <w:p w14:paraId="2018C562" w14:textId="7DAD2460"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552342">
              <w:rPr>
                <w:noProof/>
                <w:webHidden/>
              </w:rPr>
              <w:t>12</w:t>
            </w:r>
            <w:r>
              <w:rPr>
                <w:noProof/>
                <w:webHidden/>
              </w:rPr>
              <w:fldChar w:fldCharType="end"/>
            </w:r>
          </w:hyperlink>
        </w:p>
        <w:p w14:paraId="7158F293" w14:textId="5DD609FF"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552342">
              <w:rPr>
                <w:noProof/>
                <w:webHidden/>
              </w:rPr>
              <w:t>13</w:t>
            </w:r>
            <w:r>
              <w:rPr>
                <w:noProof/>
                <w:webHidden/>
              </w:rPr>
              <w:fldChar w:fldCharType="end"/>
            </w:r>
          </w:hyperlink>
        </w:p>
        <w:p w14:paraId="7C5EF785" w14:textId="7ADD6E0E"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552342">
              <w:rPr>
                <w:noProof/>
                <w:webHidden/>
              </w:rPr>
              <w:t>13</w:t>
            </w:r>
            <w:r>
              <w:rPr>
                <w:noProof/>
                <w:webHidden/>
              </w:rPr>
              <w:fldChar w:fldCharType="end"/>
            </w:r>
          </w:hyperlink>
        </w:p>
        <w:p w14:paraId="624AAEE9" w14:textId="32CB4B14"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sidR="00552342">
              <w:rPr>
                <w:noProof/>
                <w:webHidden/>
              </w:rPr>
              <w:t>14</w:t>
            </w:r>
            <w:r>
              <w:rPr>
                <w:noProof/>
                <w:webHidden/>
              </w:rPr>
              <w:fldChar w:fldCharType="end"/>
            </w:r>
          </w:hyperlink>
        </w:p>
        <w:p w14:paraId="66251BC0" w14:textId="33AFDBE4"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552342">
              <w:rPr>
                <w:noProof/>
                <w:webHidden/>
              </w:rPr>
              <w:t>14</w:t>
            </w:r>
            <w:r>
              <w:rPr>
                <w:noProof/>
                <w:webHidden/>
              </w:rPr>
              <w:fldChar w:fldCharType="end"/>
            </w:r>
          </w:hyperlink>
        </w:p>
        <w:p w14:paraId="38A67F4C" w14:textId="43F6BFE8"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552342">
              <w:rPr>
                <w:noProof/>
                <w:webHidden/>
              </w:rPr>
              <w:t>14</w:t>
            </w:r>
            <w:r>
              <w:rPr>
                <w:noProof/>
                <w:webHidden/>
              </w:rPr>
              <w:fldChar w:fldCharType="end"/>
            </w:r>
          </w:hyperlink>
        </w:p>
        <w:p w14:paraId="666E6BB0" w14:textId="14FB5AA9"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sidR="00552342">
              <w:rPr>
                <w:noProof/>
                <w:webHidden/>
              </w:rPr>
              <w:t>15</w:t>
            </w:r>
            <w:r>
              <w:rPr>
                <w:noProof/>
                <w:webHidden/>
              </w:rPr>
              <w:fldChar w:fldCharType="end"/>
            </w:r>
          </w:hyperlink>
        </w:p>
        <w:p w14:paraId="35261A0D" w14:textId="5100EE67"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552342">
              <w:rPr>
                <w:noProof/>
                <w:webHidden/>
              </w:rPr>
              <w:t>15</w:t>
            </w:r>
            <w:r>
              <w:rPr>
                <w:noProof/>
                <w:webHidden/>
              </w:rPr>
              <w:fldChar w:fldCharType="end"/>
            </w:r>
          </w:hyperlink>
        </w:p>
        <w:p w14:paraId="11C239C5" w14:textId="03BDCBFA"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552342">
              <w:rPr>
                <w:noProof/>
                <w:webHidden/>
              </w:rPr>
              <w:t>16</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51431A5C"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913E6F">
        <w:rPr>
          <w:rFonts w:ascii="Arial" w:hAnsi="Arial" w:cs="Arial"/>
        </w:rPr>
        <w:t>13 May 2026.</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E4893FC"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18E191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777777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007345FB" w14:textId="3A06806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10744C58"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135CAD">
        <w:rPr>
          <w:rFonts w:ascii="Arial" w:hAnsi="Arial" w:cs="Arial"/>
          <w:color w:val="EE0000"/>
        </w:rPr>
        <w:t>[</w:t>
      </w:r>
      <w:r w:rsidR="00D26E27" w:rsidRPr="00135CAD">
        <w:rPr>
          <w:rFonts w:ascii="Arial" w:hAnsi="Arial" w:cs="Arial"/>
          <w:color w:val="EE0000"/>
        </w:rPr>
        <w:t>once in eac</w:t>
      </w:r>
      <w:r w:rsidR="00135CAD" w:rsidRPr="00135CAD">
        <w:rPr>
          <w:rFonts w:ascii="Arial" w:hAnsi="Arial" w:cs="Arial"/>
          <w:color w:val="EE0000"/>
        </w:rPr>
        <w:t>h year</w:t>
      </w:r>
      <w:r w:rsidR="00EE5BEB" w:rsidRPr="00135CAD">
        <w:rPr>
          <w:rFonts w:ascii="Arial" w:hAnsi="Arial" w:cs="Arial"/>
          <w:color w:val="EE0000"/>
        </w:rPr>
        <w:t>]</w:t>
      </w:r>
      <w:r w:rsidR="00D26E27" w:rsidRPr="00135CAD">
        <w:rPr>
          <w:rFonts w:ascii="Arial" w:hAnsi="Arial" w:cs="Arial"/>
          <w:color w:val="EE0000"/>
        </w:rPr>
        <w:t xml:space="preserve">, </w:t>
      </w:r>
      <w:r w:rsidR="00D26E27" w:rsidRPr="009F1AF9">
        <w:rPr>
          <w:rFonts w:ascii="Arial" w:hAnsi="Arial" w:cs="Arial"/>
        </w:rPr>
        <w:t xml:space="preserve">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r w:rsidR="009B79A7">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reasonably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lastRenderedPageBreak/>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748940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7518322E"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w:t>
      </w:r>
      <w:r w:rsidR="00547C84">
        <w:rPr>
          <w:rFonts w:ascii="Arial" w:eastAsia="Calibri" w:hAnsi="Arial" w:cs="Arial"/>
        </w:rPr>
        <w:t>November f</w:t>
      </w:r>
      <w:r w:rsidR="00955295" w:rsidRPr="009F1AF9">
        <w:rPr>
          <w:rFonts w:ascii="Arial" w:eastAsia="Calibri" w:hAnsi="Arial" w:cs="Arial"/>
        </w:rPr>
        <w:t>or the following financial year and the final version shall be evidenced by a hard copy schedule signed by the Clerk and the Chair of the Council</w:t>
      </w:r>
      <w:r w:rsidR="000B4DD5">
        <w:rPr>
          <w:rFonts w:ascii="Arial" w:eastAsia="Calibri" w:hAnsi="Arial" w:cs="Arial"/>
        </w:rPr>
        <w:t>.</w:t>
      </w:r>
    </w:p>
    <w:p w14:paraId="2D28879B" w14:textId="4D90F58A"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No later than</w:t>
      </w:r>
      <w:r w:rsidR="00547C84">
        <w:rPr>
          <w:rFonts w:ascii="Arial" w:eastAsia="Calibri" w:hAnsi="Arial" w:cs="Arial"/>
        </w:rPr>
        <w:t xml:space="preserve"> November</w:t>
      </w:r>
      <w:r w:rsidRPr="009F1AF9">
        <w:rPr>
          <w:rFonts w:ascii="Arial" w:eastAsia="Calibri" w:hAnsi="Arial" w:cs="Arial"/>
        </w:rPr>
        <w:t xml:space="preserve"> each year, the RFO shall prepare a draft budget with detailed estimates of all [receipts and payments/income and expenditure] for the following financial year, taking account of the lifespan of assets and cost implications of repair or replacement.</w:t>
      </w:r>
    </w:p>
    <w:p w14:paraId="06E71B1B" w14:textId="0202C76A"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Unspent budgets for completed projects shall not be carried forward to a subsequent year. Unspent funds for partially completed projects may only be carried forward by placing them in an earmarked reserve</w:t>
      </w:r>
      <w:r w:rsidR="00490A48">
        <w:rPr>
          <w:rFonts w:ascii="Arial" w:eastAsia="Calibri" w:hAnsi="Arial" w:cs="Arial"/>
        </w:rPr>
        <w:t xml:space="preserve"> </w:t>
      </w:r>
      <w:r w:rsidRPr="009F1AF9">
        <w:rPr>
          <w:rFonts w:ascii="Arial" w:eastAsia="Calibri" w:hAnsi="Arial" w:cs="Arial"/>
        </w:rPr>
        <w:t>with the formal approval of the full council.</w:t>
      </w:r>
    </w:p>
    <w:p w14:paraId="6B078D75"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{finance committee} not later than the end of [November] each year. </w:t>
      </w:r>
    </w:p>
    <w:p w14:paraId="1BCAB99E" w14:textId="14A0C258"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forecast, including any recommendations for the use or accumulation of reserves, shall be considered by the</w:t>
      </w:r>
      <w:r w:rsidR="00D97CA1">
        <w:rPr>
          <w:rFonts w:ascii="Arial" w:eastAsia="Calibri" w:hAnsi="Arial" w:cs="Arial"/>
        </w:rPr>
        <w:t xml:space="preserve"> </w:t>
      </w:r>
      <w:r w:rsidRPr="009F1AF9">
        <w:rPr>
          <w:rFonts w:ascii="Arial" w:eastAsia="Calibri" w:hAnsi="Arial" w:cs="Arial"/>
        </w:rPr>
        <w:t>council.</w:t>
      </w:r>
    </w:p>
    <w:p w14:paraId="73030839" w14:textId="7E68A5DD"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lastRenderedPageBreak/>
        <w:t xml:space="preserve">Having considered the proposed budget forecast, the council shall determine its council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73E7798D"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4D56C8">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141EB99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w:t>
      </w:r>
      <w:r w:rsidR="00D22E75" w:rsidRPr="4C80E3E9">
        <w:rPr>
          <w:rFonts w:ascii="Arial" w:hAnsi="Arial" w:cs="Arial"/>
        </w:rPr>
        <w:t xml:space="preserve"> OR</w:t>
      </w:r>
      <w:r w:rsidRPr="4C80E3E9">
        <w:rPr>
          <w:rFonts w:ascii="Arial" w:hAnsi="Arial" w:cs="Arial"/>
        </w:rPr>
        <w:t xml:space="preserve"> </w:t>
      </w:r>
      <w:r w:rsidR="002E1C76">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w:t>
      </w:r>
      <w:r w:rsidR="002E1C76">
        <w:rPr>
          <w:rFonts w:ascii="Arial" w:hAnsi="Arial" w:cs="Arial"/>
        </w:rPr>
        <w:t>n.</w:t>
      </w:r>
      <w:r w:rsidR="00D22E75" w:rsidRPr="4C80E3E9">
        <w:rPr>
          <w:rFonts w:ascii="Arial" w:hAnsi="Arial" w:cs="Arial"/>
        </w:rPr>
        <w:t>.</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1A840C7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w:t>
      </w:r>
      <w:r w:rsidR="00CA1584" w:rsidRPr="4C80E3E9">
        <w:rPr>
          <w:rFonts w:ascii="Arial" w:hAnsi="Arial" w:cs="Arial"/>
        </w:rPr>
        <w:t>[</w:t>
      </w:r>
      <w:r w:rsidR="00D22E75" w:rsidRPr="4C80E3E9">
        <w:rPr>
          <w:rFonts w:ascii="Arial" w:hAnsi="Arial" w:cs="Arial"/>
        </w:rPr>
        <w:t>or RFO</w:t>
      </w:r>
      <w:r w:rsidR="00CA1584" w:rsidRPr="4C80E3E9">
        <w:rPr>
          <w:rFonts w:ascii="Arial" w:hAnsi="Arial" w:cs="Arial"/>
        </w:rPr>
        <w:t>]</w:t>
      </w:r>
      <w:r w:rsidR="00D22E75" w:rsidRPr="4C80E3E9">
        <w:rPr>
          <w:rFonts w:ascii="Arial" w:hAnsi="Arial" w:cs="Arial"/>
        </w:rPr>
        <w:t xml:space="preserve"> shall seek at least [3] fixed-price quotes; </w:t>
      </w:r>
    </w:p>
    <w:p w14:paraId="57298436" w14:textId="472BF7D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 xml:space="preserve">where the value is </w:t>
      </w:r>
      <w:r w:rsidR="00B2694A" w:rsidRPr="4C80E3E9">
        <w:rPr>
          <w:rFonts w:ascii="Arial" w:hAnsi="Arial" w:cs="Arial"/>
        </w:rPr>
        <w:t>between</w:t>
      </w:r>
      <w:r w:rsidRPr="4C80E3E9">
        <w:rPr>
          <w:rFonts w:ascii="Arial" w:hAnsi="Arial" w:cs="Arial"/>
        </w:rPr>
        <w:t xml:space="preserve"> [£500] and [£3,000] excluding VAT, the Clerk </w:t>
      </w:r>
      <w:r w:rsidR="00F215C5" w:rsidRPr="4C80E3E9">
        <w:rPr>
          <w:rFonts w:ascii="Arial" w:hAnsi="Arial" w:cs="Arial"/>
        </w:rPr>
        <w:t>[</w:t>
      </w:r>
      <w:r w:rsidRPr="4C80E3E9">
        <w:rPr>
          <w:rFonts w:ascii="Arial" w:hAnsi="Arial" w:cs="Arial"/>
        </w:rPr>
        <w:t>or RFO</w:t>
      </w:r>
      <w:r w:rsidR="00F215C5" w:rsidRPr="4C80E3E9">
        <w:rPr>
          <w:rFonts w:ascii="Arial" w:hAnsi="Arial" w:cs="Arial"/>
        </w:rPr>
        <w:t>]</w:t>
      </w:r>
      <w:r w:rsidRPr="4C80E3E9">
        <w:rPr>
          <w:rFonts w:ascii="Arial" w:hAnsi="Arial" w:cs="Arial"/>
        </w:rPr>
        <w:t xml:space="preserve">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26BAD6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575B715F"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173019D4" w:rsidR="00D22E75" w:rsidRPr="009F1AF9" w:rsidRDefault="00087E83" w:rsidP="009F1AF9">
      <w:pPr>
        <w:pStyle w:val="ListParagraph"/>
        <w:numPr>
          <w:ilvl w:val="0"/>
          <w:numId w:val="33"/>
        </w:numPr>
        <w:spacing w:after="120"/>
        <w:contextualSpacing w:val="0"/>
        <w:rPr>
          <w:rFonts w:ascii="Arial" w:hAnsi="Arial" w:cs="Arial"/>
        </w:rPr>
      </w:pPr>
      <w:r>
        <w:rPr>
          <w:rFonts w:ascii="Arial" w:hAnsi="Arial" w:cs="Arial"/>
        </w:rPr>
        <w:t xml:space="preserve">The </w:t>
      </w:r>
      <w:r w:rsidR="00D22E75" w:rsidRPr="009F1AF9">
        <w:rPr>
          <w:rFonts w:ascii="Arial" w:hAnsi="Arial" w:cs="Arial"/>
        </w:rPr>
        <w:t xml:space="preserve">Clerk, </w:t>
      </w:r>
      <w:r w:rsidR="00F2313A" w:rsidRPr="009F1AF9">
        <w:rPr>
          <w:rFonts w:ascii="Arial" w:hAnsi="Arial" w:cs="Arial"/>
        </w:rPr>
        <w:t>under delegated authority</w:t>
      </w:r>
      <w:r w:rsidR="00B6347D" w:rsidRPr="009F1AF9">
        <w:rPr>
          <w:rFonts w:ascii="Arial" w:hAnsi="Arial" w:cs="Arial"/>
        </w:rPr>
        <w:t xml:space="preserve">, </w:t>
      </w:r>
      <w:r w:rsidR="00D22E75" w:rsidRPr="009F1AF9">
        <w:rPr>
          <w:rFonts w:ascii="Arial" w:hAnsi="Arial" w:cs="Arial"/>
        </w:rPr>
        <w:t xml:space="preserve">for any items below £500 excluding VAT. </w:t>
      </w:r>
    </w:p>
    <w:p w14:paraId="66B160C5" w14:textId="44CB8436" w:rsidR="00D22E75" w:rsidRPr="009F1AF9" w:rsidRDefault="00087E83" w:rsidP="009F1AF9">
      <w:pPr>
        <w:pStyle w:val="ListParagraph"/>
        <w:numPr>
          <w:ilvl w:val="0"/>
          <w:numId w:val="33"/>
        </w:numPr>
        <w:rPr>
          <w:rFonts w:ascii="Arial" w:hAnsi="Arial" w:cs="Arial"/>
        </w:rPr>
      </w:pPr>
      <w:r>
        <w:rPr>
          <w:rFonts w:ascii="Arial" w:hAnsi="Arial" w:cs="Arial"/>
        </w:rPr>
        <w:t>T</w:t>
      </w:r>
      <w:r w:rsidR="00D22E75" w:rsidRPr="009F1AF9">
        <w:rPr>
          <w:rFonts w:ascii="Arial" w:hAnsi="Arial" w:cs="Arial"/>
        </w:rPr>
        <w:t>he Clerk, in consultation with the Chair of the Counci</w:t>
      </w:r>
      <w:r>
        <w:rPr>
          <w:rFonts w:ascii="Arial" w:hAnsi="Arial" w:cs="Arial"/>
        </w:rPr>
        <w:t>l,</w:t>
      </w:r>
      <w:r w:rsidR="00D22E75" w:rsidRPr="009F1AF9">
        <w:rPr>
          <w:rFonts w:ascii="Arial" w:hAnsi="Arial" w:cs="Arial"/>
        </w:rPr>
        <w:t xml:space="preserve"> for any items below £2,000 excluding VAT.</w:t>
      </w:r>
    </w:p>
    <w:p w14:paraId="7B740B48" w14:textId="1E8C9CAE" w:rsidR="00D22E75" w:rsidRPr="009F1AF9" w:rsidRDefault="00682627" w:rsidP="009F1AF9">
      <w:pPr>
        <w:pStyle w:val="ListParagraph"/>
        <w:numPr>
          <w:ilvl w:val="0"/>
          <w:numId w:val="33"/>
        </w:numPr>
        <w:spacing w:after="120"/>
        <w:contextualSpacing w:val="0"/>
        <w:rPr>
          <w:rFonts w:ascii="Arial" w:hAnsi="Arial" w:cs="Arial"/>
        </w:rPr>
      </w:pPr>
      <w:r>
        <w:rPr>
          <w:rFonts w:ascii="Arial" w:hAnsi="Arial" w:cs="Arial"/>
        </w:rPr>
        <w:t>T</w:t>
      </w:r>
      <w:r w:rsidR="00D22E75" w:rsidRPr="009F1AF9">
        <w:rPr>
          <w:rFonts w:ascii="Arial" w:hAnsi="Arial" w:cs="Arial"/>
        </w:rPr>
        <w:t>he council for all items over £</w:t>
      </w:r>
      <w:r w:rsidR="00FA6C52">
        <w:rPr>
          <w:rFonts w:ascii="Arial" w:hAnsi="Arial" w:cs="Arial"/>
        </w:rPr>
        <w:t>2</w:t>
      </w:r>
      <w:r w:rsidR="00D22E75" w:rsidRPr="009F1AF9">
        <w:rPr>
          <w:rFonts w:ascii="Arial" w:hAnsi="Arial" w:cs="Arial"/>
        </w:rPr>
        <w:t xml:space="preserve">,000;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31C0FE5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776BBD73"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00 excluding VAT on repair, replacement or other work that in their judgement is necessary, whether or not there is any budget for such expenditure. The Clerk shall report such action to the Chair as soon as possible and to the council as soon as practicable thereafter.</w:t>
      </w:r>
    </w:p>
    <w:p w14:paraId="1D353FEC" w14:textId="0B2A15A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w:t>
      </w:r>
      <w:r w:rsidRPr="4C80E3E9">
        <w:rPr>
          <w:rFonts w:ascii="Arial" w:hAnsi="Arial" w:cs="Arial"/>
        </w:rPr>
        <w:lastRenderedPageBreak/>
        <w:t>are available and that where a loan is required, Government borrowing approval has been obtained first.</w:t>
      </w:r>
    </w:p>
    <w:p w14:paraId="608D28D1" w14:textId="39ECC5D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w:t>
      </w:r>
      <w:r w:rsidR="00F45C1F">
        <w:rPr>
          <w:rFonts w:ascii="Arial" w:hAnsi="Arial" w:cs="Arial"/>
        </w:rPr>
        <w:t>500</w:t>
      </w:r>
      <w:r w:rsidRPr="4C80E3E9">
        <w:rPr>
          <w:rFonts w:ascii="Arial" w:hAnsi="Arial" w:cs="Arial"/>
        </w:rPr>
        <w:t xml:space="preserve"> excluding VAT unless a formal contract is to be prepared or an official order would be inappropriate. Copies of orders shall be retained, along with evidence of receipt of goods.</w:t>
      </w:r>
    </w:p>
    <w:p w14:paraId="3EDFDBDD" w14:textId="51062E0A"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430D5787"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076892">
        <w:rPr>
          <w:rFonts w:ascii="Arial" w:hAnsi="Arial" w:cs="Arial"/>
        </w:rPr>
        <w:t>Unity Trust Bank</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3EFB0EB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394F400F"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CE0569" w:rsidRPr="009F1AF9">
        <w:rPr>
          <w:rFonts w:ascii="Arial" w:hAnsi="Arial" w:cs="Arial"/>
        </w:rPr>
        <w:t>unless</w:t>
      </w:r>
      <w:r w:rsidR="00EE2C29" w:rsidRPr="009F1AF9">
        <w:rPr>
          <w:rFonts w:ascii="Arial" w:hAnsi="Arial" w:cs="Arial"/>
        </w:rPr>
        <w:t xml:space="preserve"> the council resolves to use a different payment method.</w:t>
      </w:r>
    </w:p>
    <w:p w14:paraId="59726350" w14:textId="4E6CDD16"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w:t>
      </w:r>
      <w:r w:rsidR="003560A5">
        <w:rPr>
          <w:rFonts w:ascii="Arial" w:hAnsi="Arial" w:cs="Arial"/>
        </w:rPr>
        <w:t xml:space="preserve"> </w:t>
      </w:r>
      <w:r w:rsidRPr="009F1AF9">
        <w:rPr>
          <w:rFonts w:ascii="Arial" w:hAnsi="Arial" w:cs="Arial"/>
        </w:rPr>
        <w:t>for information only</w:t>
      </w:r>
      <w:r w:rsidR="00F63669" w:rsidRPr="009F1AF9">
        <w:rPr>
          <w:rFonts w:ascii="Arial" w:hAnsi="Arial" w:cs="Arial"/>
        </w:rPr>
        <w:t>.</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AD121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 and RFO</w:t>
      </w:r>
      <w:r w:rsidR="00F14F77" w:rsidRPr="009F1AF9">
        <w:rPr>
          <w:rFonts w:ascii="Arial" w:hAnsi="Arial" w:cs="Arial"/>
        </w:rPr>
        <w:t>]</w:t>
      </w:r>
      <w:r w:rsidR="009B2323" w:rsidRPr="009F1AF9">
        <w:rPr>
          <w:rFonts w:ascii="Arial" w:hAnsi="Arial" w:cs="Arial"/>
        </w:rPr>
        <w:t xml:space="preserve"> certify that there is no dispute or other </w:t>
      </w:r>
      <w:r w:rsidR="009B2323" w:rsidRPr="009F1AF9">
        <w:rPr>
          <w:rFonts w:ascii="Arial" w:hAnsi="Arial" w:cs="Arial"/>
        </w:rPr>
        <w:lastRenderedPageBreak/>
        <w:t xml:space="preserve">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7B38EBF7"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w:t>
      </w:r>
    </w:p>
    <w:p w14:paraId="4E34DA00" w14:textId="094EDAA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003961F7" w:rsidRPr="009F1AF9">
        <w:rPr>
          <w:rFonts w:ascii="Arial" w:hAnsi="Arial" w:cs="Arial"/>
        </w:rPr>
        <w:t>{</w:t>
      </w:r>
      <w:r w:rsidRPr="009F1AF9">
        <w:rPr>
          <w:rFonts w:ascii="Arial" w:hAnsi="Arial" w:cs="Arial"/>
        </w:rPr>
        <w:t>or finance committee</w:t>
      </w:r>
      <w:r w:rsidR="001A2806" w:rsidRPr="009F1AF9">
        <w:rPr>
          <w:rFonts w:ascii="Arial" w:hAnsi="Arial" w:cs="Arial"/>
        </w:rPr>
        <w:t>}</w:t>
      </w:r>
      <w:r w:rsidRPr="009F1AF9">
        <w:rPr>
          <w:rFonts w:ascii="Arial" w:hAnsi="Arial" w:cs="Arial"/>
        </w:rPr>
        <w:t xml:space="preserve">. The council </w:t>
      </w:r>
      <w:r w:rsidR="001A2806" w:rsidRPr="009F1AF9">
        <w:rPr>
          <w:rFonts w:ascii="Arial" w:hAnsi="Arial" w:cs="Arial"/>
        </w:rPr>
        <w:t>{or</w:t>
      </w:r>
      <w:r w:rsidRPr="009F1AF9">
        <w:rPr>
          <w:rFonts w:ascii="Arial" w:hAnsi="Arial" w:cs="Arial"/>
        </w:rPr>
        <w:t xml:space="preserve"> committee</w:t>
      </w:r>
      <w:r w:rsidR="001A2806" w:rsidRPr="009F1AF9">
        <w:rPr>
          <w:rFonts w:ascii="Arial" w:hAnsi="Arial" w:cs="Arial"/>
        </w:rPr>
        <w:t>}</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4678BF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BD0FF34"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DA7E42">
        <w:rPr>
          <w:rFonts w:ascii="Arial" w:hAnsi="Arial" w:cs="Arial"/>
        </w:rPr>
        <w:t>.</w:t>
      </w:r>
    </w:p>
    <w:p w14:paraId="1272030F"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3AEC2354"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B94779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21F388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777777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557B269A"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FE00C6" w:rsidRPr="009F1AF9">
        <w:rPr>
          <w:rFonts w:ascii="Arial" w:hAnsi="Arial" w:cs="Arial"/>
        </w:rPr>
        <w:t>]</w:t>
      </w:r>
      <w:r w:rsidR="003605FB">
        <w:rPr>
          <w:rFonts w:ascii="Arial" w:hAnsi="Arial" w:cs="Arial"/>
        </w:rPr>
        <w:t>.</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1DBAA121"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signatures obtained away from </w:t>
      </w:r>
      <w:r w:rsidR="00836827" w:rsidRPr="009F1AF9">
        <w:rPr>
          <w:rFonts w:ascii="Arial" w:hAnsi="Arial" w:cs="Arial"/>
        </w:rPr>
        <w:t xml:space="preserve">council </w:t>
      </w:r>
      <w:r w:rsidRPr="009F1AF9">
        <w:rPr>
          <w:rFonts w:ascii="Arial" w:hAnsi="Arial" w:cs="Arial"/>
        </w:rPr>
        <w:t xml:space="preserve">meetings shall be reported to the council </w:t>
      </w:r>
      <w:r w:rsidR="00836827" w:rsidRPr="009F1AF9">
        <w:rPr>
          <w:rFonts w:ascii="Arial" w:hAnsi="Arial" w:cs="Arial"/>
        </w:rPr>
        <w:t>{</w:t>
      </w:r>
      <w:r w:rsidRPr="009F1AF9">
        <w:rPr>
          <w:rFonts w:ascii="Arial" w:hAnsi="Arial" w:cs="Arial"/>
        </w:rPr>
        <w:t>or Finance Committee</w:t>
      </w:r>
      <w:r w:rsidR="00836827" w:rsidRPr="009F1AF9">
        <w:rPr>
          <w:rFonts w:ascii="Arial" w:hAnsi="Arial" w:cs="Arial"/>
        </w:rPr>
        <w:t>}</w:t>
      </w:r>
      <w:r w:rsidRPr="009F1AF9">
        <w:rPr>
          <w:rFonts w:ascii="Arial" w:hAnsi="Arial" w:cs="Arial"/>
        </w:rPr>
        <w:t xml:space="preserve">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65810B9F" w:rsidR="00D22E75" w:rsidRPr="002D229C" w:rsidRDefault="00D22E75" w:rsidP="009F1AF9">
      <w:pPr>
        <w:pStyle w:val="ListParagraph"/>
        <w:numPr>
          <w:ilvl w:val="1"/>
          <w:numId w:val="21"/>
        </w:numPr>
        <w:spacing w:after="120"/>
        <w:contextualSpacing w:val="0"/>
        <w:rPr>
          <w:rFonts w:ascii="Arial" w:hAnsi="Arial" w:cs="Arial"/>
          <w:color w:val="EE0000"/>
        </w:rPr>
      </w:pPr>
      <w:r w:rsidRPr="002D229C">
        <w:rPr>
          <w:rFonts w:ascii="Arial" w:hAnsi="Arial" w:cs="Arial"/>
          <w:color w:val="EE0000"/>
        </w:rPr>
        <w:t xml:space="preserve">Any Debit Card issued for use will be specifically restricted to </w:t>
      </w:r>
      <w:r w:rsidR="0084590F" w:rsidRPr="002D229C">
        <w:rPr>
          <w:rFonts w:ascii="Arial" w:hAnsi="Arial" w:cs="Arial"/>
          <w:color w:val="EE0000"/>
        </w:rPr>
        <w:t>[</w:t>
      </w:r>
      <w:r w:rsidRPr="002D229C">
        <w:rPr>
          <w:rFonts w:ascii="Arial" w:hAnsi="Arial" w:cs="Arial"/>
          <w:color w:val="EE0000"/>
        </w:rPr>
        <w:t>the Clerk</w:t>
      </w:r>
      <w:r w:rsidR="002D229C" w:rsidRPr="002D229C">
        <w:rPr>
          <w:rFonts w:ascii="Arial" w:hAnsi="Arial" w:cs="Arial"/>
          <w:color w:val="EE0000"/>
        </w:rPr>
        <w:t xml:space="preserve">, the </w:t>
      </w:r>
      <w:r w:rsidRPr="002D229C">
        <w:rPr>
          <w:rFonts w:ascii="Arial" w:hAnsi="Arial" w:cs="Arial"/>
          <w:color w:val="EE0000"/>
        </w:rPr>
        <w:t>RFO</w:t>
      </w:r>
      <w:r w:rsidR="002D229C" w:rsidRPr="002D229C">
        <w:rPr>
          <w:rFonts w:ascii="Arial" w:hAnsi="Arial" w:cs="Arial"/>
          <w:color w:val="EE0000"/>
        </w:rPr>
        <w:t xml:space="preserve"> and the Ranger</w:t>
      </w:r>
      <w:r w:rsidRPr="002D229C">
        <w:rPr>
          <w:rFonts w:ascii="Arial" w:hAnsi="Arial" w:cs="Arial"/>
          <w:color w:val="EE0000"/>
        </w:rPr>
        <w:t xml:space="preserve"> and will also be restricted to a single transaction maximum value of [£</w:t>
      </w:r>
      <w:r w:rsidR="002D229C" w:rsidRPr="002D229C">
        <w:rPr>
          <w:rFonts w:ascii="Arial" w:hAnsi="Arial" w:cs="Arial"/>
          <w:color w:val="EE0000"/>
        </w:rPr>
        <w:t>150</w:t>
      </w:r>
      <w:r w:rsidR="0039285F">
        <w:rPr>
          <w:rFonts w:ascii="Arial" w:hAnsi="Arial" w:cs="Arial"/>
          <w:color w:val="EE0000"/>
        </w:rPr>
        <w:t xml:space="preserve"> each</w:t>
      </w:r>
      <w:r w:rsidRPr="002D229C">
        <w:rPr>
          <w:rFonts w:ascii="Arial" w:hAnsi="Arial" w:cs="Arial"/>
          <w:color w:val="EE0000"/>
        </w:rPr>
        <w:t>] unless authorised by council or finance committee in writing before any order is placed.</w:t>
      </w:r>
    </w:p>
    <w:p w14:paraId="229F618E" w14:textId="4C81509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006705E2" w:rsidRPr="009F1AF9">
        <w:rPr>
          <w:rFonts w:ascii="Arial" w:hAnsi="Arial" w:cs="Arial"/>
        </w:rPr>
        <w:t>[</w:t>
      </w:r>
      <w:r w:rsidRPr="009F1AF9">
        <w:rPr>
          <w:rFonts w:ascii="Arial" w:hAnsi="Arial" w:cs="Arial"/>
        </w:rPr>
        <w:t>the council</w:t>
      </w:r>
      <w:r w:rsidR="00243693" w:rsidRPr="009F1AF9">
        <w:rPr>
          <w:rFonts w:ascii="Arial" w:hAnsi="Arial" w:cs="Arial"/>
        </w:rPr>
        <w:t>]</w:t>
      </w:r>
      <w:r w:rsidRPr="009F1AF9">
        <w:rPr>
          <w:rFonts w:ascii="Arial" w:hAnsi="Arial" w:cs="Arial"/>
        </w:rPr>
        <w:t xml:space="preserve">. Transactions and purchases made will be reported to </w:t>
      </w:r>
      <w:r w:rsidR="00243693" w:rsidRPr="009F1AF9">
        <w:rPr>
          <w:rFonts w:ascii="Arial" w:hAnsi="Arial" w:cs="Arial"/>
        </w:rPr>
        <w:t>[</w:t>
      </w:r>
      <w:r w:rsidRPr="009F1AF9">
        <w:rPr>
          <w:rFonts w:ascii="Arial" w:hAnsi="Arial" w:cs="Arial"/>
        </w:rPr>
        <w:t xml:space="preserve">the council] and authority for topping-up shall be at the discretion of </w:t>
      </w:r>
      <w:r w:rsidR="00243693" w:rsidRPr="009F1AF9">
        <w:rPr>
          <w:rFonts w:ascii="Arial" w:hAnsi="Arial" w:cs="Arial"/>
        </w:rPr>
        <w:t>[</w:t>
      </w:r>
      <w:r w:rsidRPr="009F1AF9">
        <w:rPr>
          <w:rFonts w:ascii="Arial" w:hAnsi="Arial" w:cs="Arial"/>
        </w:rPr>
        <w:t>the council].</w:t>
      </w:r>
    </w:p>
    <w:p w14:paraId="576E4F10" w14:textId="4B6F33E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 Clerk</w:t>
      </w:r>
      <w:r w:rsidR="001F7E21" w:rsidRPr="009F1AF9">
        <w:rPr>
          <w:rFonts w:ascii="Arial" w:hAnsi="Arial" w:cs="Arial"/>
        </w:rPr>
        <w:t xml:space="preserve"> </w:t>
      </w:r>
      <w:r w:rsidRPr="009F1AF9">
        <w:rPr>
          <w:rFonts w:ascii="Arial" w:hAnsi="Arial" w:cs="Arial"/>
        </w:rPr>
        <w:t xml:space="preserve">and any balance shall be paid in full each month. </w:t>
      </w:r>
    </w:p>
    <w:p w14:paraId="3DDC07C8" w14:textId="2DA88C9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Personal credit or debit cards of members or staff shall not be used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6598BCDA" w14:textId="4EE972D2" w:rsidR="00655805" w:rsidRPr="00553C39" w:rsidRDefault="009E68C5" w:rsidP="00D303EB">
      <w:pPr>
        <w:pStyle w:val="ListParagraph"/>
        <w:numPr>
          <w:ilvl w:val="0"/>
          <w:numId w:val="54"/>
        </w:numPr>
        <w:spacing w:after="120" w:line="240" w:lineRule="auto"/>
        <w:ind w:left="1077" w:hanging="357"/>
        <w:contextualSpacing w:val="0"/>
        <w:rPr>
          <w:rFonts w:ascii="Arial" w:hAnsi="Arial" w:cs="Arial"/>
        </w:rPr>
      </w:pPr>
      <w:r w:rsidRPr="00553C39">
        <w:rPr>
          <w:rFonts w:ascii="Arial" w:hAnsi="Arial" w:cs="Arial"/>
        </w:rPr>
        <w:t>The council will not maintain any form of cash float. All cash received must be banked intact. Any payments made in cash by the Clerk [or RFO] (for example for postage or minor stationery items) shall be refunded on a regular basis, at least quarterly.</w:t>
      </w:r>
      <w:r w:rsidR="003D4531" w:rsidRPr="00553C39">
        <w:rPr>
          <w:rFonts w:ascii="Arial" w:hAnsi="Arial" w:cs="Arial"/>
        </w:rPr>
        <w: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DD55F2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CEE8BAC"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87A29C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5AFD6FDD"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9B782B"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Pr="009F1AF9">
        <w:rPr>
          <w:rFonts w:ascii="Arial" w:hAnsi="Arial" w:cs="Arial"/>
        </w:rPr>
        <w:t xml:space="preserve">any VAT Return </w:t>
      </w:r>
      <w:r w:rsidR="001103F9" w:rsidRPr="009F1AF9">
        <w:rPr>
          <w:rFonts w:ascii="Arial" w:hAnsi="Arial" w:cs="Arial"/>
        </w:rPr>
        <w:t>required is submitted fr</w:t>
      </w:r>
      <w:r w:rsidR="00EB5318">
        <w:rPr>
          <w:rFonts w:ascii="Arial" w:hAnsi="Arial" w:cs="Arial"/>
        </w:rPr>
        <w:t>o</w:t>
      </w:r>
      <w:r w:rsidR="001103F9" w:rsidRPr="009F1AF9">
        <w:rPr>
          <w:rFonts w:ascii="Arial" w:hAnsi="Arial" w:cs="Arial"/>
        </w:rPr>
        <w:t xml:space="preserve">m the software </w:t>
      </w:r>
      <w:r w:rsidR="000F6919" w:rsidRPr="009F1AF9">
        <w:rPr>
          <w:rFonts w:ascii="Arial" w:hAnsi="Arial" w:cs="Arial"/>
        </w:rPr>
        <w:t>by the due date</w:t>
      </w:r>
      <w:r w:rsidR="008A05BB">
        <w:rPr>
          <w:rFonts w:ascii="Arial" w:hAnsi="Arial" w:cs="Arial"/>
        </w:rPr>
        <w:t>.</w:t>
      </w:r>
    </w:p>
    <w:p w14:paraId="216A54D9" w14:textId="2BC8ADAF"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0745D33D" w14:textId="5F8C1A2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income </w:t>
      </w:r>
      <w:r w:rsidR="00AA0910" w:rsidRPr="009F1AF9">
        <w:rPr>
          <w:rFonts w:ascii="Arial" w:hAnsi="Arial" w:cs="Arial"/>
        </w:rPr>
        <w:t>that</w:t>
      </w:r>
      <w:r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w:t>
      </w:r>
      <w:r w:rsidR="00C35100" w:rsidRPr="009F1AF9">
        <w:rPr>
          <w:rFonts w:ascii="Arial" w:hAnsi="Arial" w:cs="Arial"/>
        </w:rPr>
        <w:lastRenderedPageBreak/>
        <w:t xml:space="preserve">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6CDBE02"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5A6AEB4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0B2442" w:rsidRPr="009F1AF9">
        <w:rPr>
          <w:rFonts w:ascii="Arial" w:hAnsi="Arial" w:cs="Arial"/>
        </w:rPr>
        <w:t>[</w:t>
      </w:r>
      <w:r w:rsidRPr="009F1AF9">
        <w:rPr>
          <w:rFonts w:ascii="Arial" w:hAnsi="Arial" w:cs="Arial"/>
        </w:rPr>
        <w:t>the RFO</w:t>
      </w:r>
      <w:r w:rsidR="000B2442" w:rsidRPr="009F1AF9">
        <w:rPr>
          <w:rFonts w:ascii="Arial" w:hAnsi="Arial" w:cs="Arial"/>
        </w:rPr>
        <w:t>]</w:t>
      </w:r>
      <w:r w:rsidRPr="009F1AF9">
        <w:rPr>
          <w:rFonts w:ascii="Arial" w:hAnsi="Arial" w:cs="Arial"/>
        </w:rPr>
        <w:t xml:space="preserve"> of all new risks, properties or vehicles which require to be insured and of any alterations affecting existing insurances.</w:t>
      </w:r>
    </w:p>
    <w:p w14:paraId="298EB3D9" w14:textId="57A7B4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 xml:space="preserve">negotiate all claims on the council's insurers </w:t>
      </w:r>
      <w:r w:rsidR="00A6421B" w:rsidRPr="009F1AF9">
        <w:rPr>
          <w:rFonts w:ascii="Arial" w:hAnsi="Arial" w:cs="Arial"/>
        </w:rPr>
        <w:t>{</w:t>
      </w:r>
      <w:r w:rsidR="00D405E4" w:rsidRPr="009F1AF9">
        <w:rPr>
          <w:rFonts w:ascii="Arial" w:hAnsi="Arial" w:cs="Arial"/>
        </w:rPr>
        <w:t>in consultation with the Clerk</w:t>
      </w:r>
      <w:r w:rsidR="00A6421B" w:rsidRPr="009F1AF9">
        <w:rPr>
          <w:rFonts w:ascii="Arial" w:hAnsi="Arial" w:cs="Arial"/>
        </w:rPr>
        <w:t>}</w:t>
      </w:r>
      <w:r w:rsidR="00D405E4" w:rsidRPr="009F1AF9">
        <w:rPr>
          <w:rFonts w:ascii="Arial" w:hAnsi="Arial" w:cs="Arial"/>
        </w:rPr>
        <w:t>.</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0FDEB0A5" w:rsidR="007E6C3C" w:rsidRPr="009F1AF9" w:rsidRDefault="00913E6F" w:rsidP="009F1AF9">
      <w:pPr>
        <w:pStyle w:val="Heading1"/>
        <w:rPr>
          <w:rFonts w:ascii="Arial" w:hAnsi="Arial" w:cs="Arial"/>
        </w:rPr>
      </w:pPr>
      <w:r>
        <w:rPr>
          <w:rFonts w:ascii="Arial" w:hAnsi="Arial" w:cs="Arial"/>
        </w:rPr>
        <w:t>The Gower Trust</w:t>
      </w:r>
    </w:p>
    <w:p w14:paraId="76E3288A" w14:textId="29C7EBF7"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6" w:name="_Toc165549970"/>
      <w:r w:rsidRPr="009F1AF9">
        <w:rPr>
          <w:rFonts w:ascii="Arial" w:hAnsi="Arial" w:cs="Arial"/>
        </w:rPr>
        <w:t>Suspension and revision of Financial Regulations</w:t>
      </w:r>
      <w:bookmarkEnd w:id="506"/>
    </w:p>
    <w:p w14:paraId="48E507C1" w14:textId="25F01067"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536889A" w14:textId="77777777" w:rsidR="00A3211A" w:rsidRDefault="00A3211A" w:rsidP="00A3211A">
      <w:pPr>
        <w:pStyle w:val="ListParagraph"/>
        <w:spacing w:after="120"/>
        <w:ind w:left="851"/>
        <w:rPr>
          <w:rFonts w:ascii="Arial" w:hAnsi="Arial" w:cs="Arial"/>
        </w:rPr>
      </w:pP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7" w:name="_Hlk164865589"/>
    </w:p>
    <w:p w14:paraId="6FEB153C" w14:textId="77777777" w:rsidR="001B6977" w:rsidRPr="009F1AF9" w:rsidRDefault="001B6977" w:rsidP="009F1AF9">
      <w:pPr>
        <w:rPr>
          <w:rFonts w:ascii="Arial" w:hAnsi="Arial" w:cs="Arial"/>
          <w:b/>
        </w:rPr>
      </w:pPr>
      <w:bookmarkStart w:id="508"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09"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8"/>
      <w:bookmarkEnd w:id="509"/>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7"/>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12B7A" w14:textId="77777777" w:rsidR="00777426" w:rsidRDefault="00777426" w:rsidP="00225AAB">
      <w:r>
        <w:separator/>
      </w:r>
    </w:p>
  </w:endnote>
  <w:endnote w:type="continuationSeparator" w:id="0">
    <w:p w14:paraId="05B4ED3C" w14:textId="77777777" w:rsidR="00777426" w:rsidRDefault="00777426" w:rsidP="00225AAB">
      <w:r>
        <w:continuationSeparator/>
      </w:r>
    </w:p>
  </w:endnote>
  <w:endnote w:type="continuationNotice" w:id="1">
    <w:p w14:paraId="09B06357" w14:textId="77777777" w:rsidR="00777426" w:rsidRDefault="007774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E09CC" w14:textId="77777777" w:rsidR="00777426" w:rsidRDefault="00777426" w:rsidP="00225AAB">
      <w:r>
        <w:separator/>
      </w:r>
    </w:p>
  </w:footnote>
  <w:footnote w:type="continuationSeparator" w:id="0">
    <w:p w14:paraId="5200CE9C" w14:textId="77777777" w:rsidR="00777426" w:rsidRDefault="00777426" w:rsidP="00225AAB">
      <w:r>
        <w:continuationSeparator/>
      </w:r>
    </w:p>
  </w:footnote>
  <w:footnote w:type="continuationNotice" w:id="1">
    <w:p w14:paraId="0355A903" w14:textId="77777777" w:rsidR="00777426" w:rsidRDefault="007774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1DE"/>
    <w:rsid w:val="00066E1F"/>
    <w:rsid w:val="0006714F"/>
    <w:rsid w:val="000702A1"/>
    <w:rsid w:val="0007172F"/>
    <w:rsid w:val="00071BE7"/>
    <w:rsid w:val="00071F1F"/>
    <w:rsid w:val="00072306"/>
    <w:rsid w:val="00075EFF"/>
    <w:rsid w:val="0007648B"/>
    <w:rsid w:val="00076892"/>
    <w:rsid w:val="000769B0"/>
    <w:rsid w:val="00077DE1"/>
    <w:rsid w:val="00082EBD"/>
    <w:rsid w:val="00085C80"/>
    <w:rsid w:val="00086822"/>
    <w:rsid w:val="000869C6"/>
    <w:rsid w:val="00087E83"/>
    <w:rsid w:val="00091DB1"/>
    <w:rsid w:val="00093877"/>
    <w:rsid w:val="00093F2F"/>
    <w:rsid w:val="0009531F"/>
    <w:rsid w:val="000958DB"/>
    <w:rsid w:val="00096190"/>
    <w:rsid w:val="000970CE"/>
    <w:rsid w:val="000A07EE"/>
    <w:rsid w:val="000A1FDD"/>
    <w:rsid w:val="000B1964"/>
    <w:rsid w:val="000B2442"/>
    <w:rsid w:val="000B2CA0"/>
    <w:rsid w:val="000B4DA3"/>
    <w:rsid w:val="000B4DD5"/>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5CAD"/>
    <w:rsid w:val="00136E9B"/>
    <w:rsid w:val="001371A3"/>
    <w:rsid w:val="0013767A"/>
    <w:rsid w:val="00142AAA"/>
    <w:rsid w:val="001433D6"/>
    <w:rsid w:val="001439E7"/>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0D39"/>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229C"/>
    <w:rsid w:val="002D37F9"/>
    <w:rsid w:val="002D47CB"/>
    <w:rsid w:val="002D5FD0"/>
    <w:rsid w:val="002D6084"/>
    <w:rsid w:val="002E1C76"/>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0A5"/>
    <w:rsid w:val="003567A8"/>
    <w:rsid w:val="00356C52"/>
    <w:rsid w:val="0036018F"/>
    <w:rsid w:val="003605FB"/>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285F"/>
    <w:rsid w:val="003961F7"/>
    <w:rsid w:val="00396269"/>
    <w:rsid w:val="0039775D"/>
    <w:rsid w:val="00397ECA"/>
    <w:rsid w:val="00397F22"/>
    <w:rsid w:val="003A23B8"/>
    <w:rsid w:val="003A6D6D"/>
    <w:rsid w:val="003A7B4A"/>
    <w:rsid w:val="003B3A6E"/>
    <w:rsid w:val="003B49ED"/>
    <w:rsid w:val="003C3AB8"/>
    <w:rsid w:val="003C5D19"/>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A2E"/>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0A48"/>
    <w:rsid w:val="004927E8"/>
    <w:rsid w:val="00493FD5"/>
    <w:rsid w:val="00497018"/>
    <w:rsid w:val="004974DD"/>
    <w:rsid w:val="004A0CAE"/>
    <w:rsid w:val="004A188D"/>
    <w:rsid w:val="004A2308"/>
    <w:rsid w:val="004A26F7"/>
    <w:rsid w:val="004B0AAF"/>
    <w:rsid w:val="004B516E"/>
    <w:rsid w:val="004B6699"/>
    <w:rsid w:val="004C3067"/>
    <w:rsid w:val="004C3788"/>
    <w:rsid w:val="004C62AD"/>
    <w:rsid w:val="004D0DDB"/>
    <w:rsid w:val="004D56C8"/>
    <w:rsid w:val="004D5E0E"/>
    <w:rsid w:val="004E0329"/>
    <w:rsid w:val="004E130D"/>
    <w:rsid w:val="004E2382"/>
    <w:rsid w:val="004F1CEC"/>
    <w:rsid w:val="004F4E16"/>
    <w:rsid w:val="004F7769"/>
    <w:rsid w:val="00503D57"/>
    <w:rsid w:val="00505A6D"/>
    <w:rsid w:val="0050635E"/>
    <w:rsid w:val="00521F0D"/>
    <w:rsid w:val="005307F8"/>
    <w:rsid w:val="00534235"/>
    <w:rsid w:val="005416DF"/>
    <w:rsid w:val="005428FB"/>
    <w:rsid w:val="00547C84"/>
    <w:rsid w:val="00551C18"/>
    <w:rsid w:val="00552342"/>
    <w:rsid w:val="00553C39"/>
    <w:rsid w:val="005546A7"/>
    <w:rsid w:val="005547A1"/>
    <w:rsid w:val="00556693"/>
    <w:rsid w:val="0056608B"/>
    <w:rsid w:val="00566FB0"/>
    <w:rsid w:val="00570842"/>
    <w:rsid w:val="00574214"/>
    <w:rsid w:val="0057531A"/>
    <w:rsid w:val="00575C96"/>
    <w:rsid w:val="005800EC"/>
    <w:rsid w:val="0058018E"/>
    <w:rsid w:val="00582168"/>
    <w:rsid w:val="00584F10"/>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508A"/>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2627"/>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75025"/>
    <w:rsid w:val="00777426"/>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05BB"/>
    <w:rsid w:val="008A3231"/>
    <w:rsid w:val="008A6C88"/>
    <w:rsid w:val="008B216B"/>
    <w:rsid w:val="008B2BDF"/>
    <w:rsid w:val="008B5438"/>
    <w:rsid w:val="008B62CD"/>
    <w:rsid w:val="008C0CB1"/>
    <w:rsid w:val="008C21AE"/>
    <w:rsid w:val="008C34FA"/>
    <w:rsid w:val="008C50A9"/>
    <w:rsid w:val="008C7D95"/>
    <w:rsid w:val="008D446C"/>
    <w:rsid w:val="008D4B01"/>
    <w:rsid w:val="008D705A"/>
    <w:rsid w:val="008D7C0F"/>
    <w:rsid w:val="008E0388"/>
    <w:rsid w:val="008E1A03"/>
    <w:rsid w:val="008E31EA"/>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13E6F"/>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B79A7"/>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211A"/>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77CC9"/>
    <w:rsid w:val="00A83CC1"/>
    <w:rsid w:val="00A8498A"/>
    <w:rsid w:val="00A869D6"/>
    <w:rsid w:val="00A87C92"/>
    <w:rsid w:val="00A91DBC"/>
    <w:rsid w:val="00A92504"/>
    <w:rsid w:val="00A93678"/>
    <w:rsid w:val="00A953C1"/>
    <w:rsid w:val="00A9599C"/>
    <w:rsid w:val="00A9724A"/>
    <w:rsid w:val="00AA0910"/>
    <w:rsid w:val="00AA1634"/>
    <w:rsid w:val="00AA788B"/>
    <w:rsid w:val="00AB47E8"/>
    <w:rsid w:val="00AC357D"/>
    <w:rsid w:val="00AC6F05"/>
    <w:rsid w:val="00AD62E1"/>
    <w:rsid w:val="00AD6C4E"/>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4266"/>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97CA1"/>
    <w:rsid w:val="00DA16B8"/>
    <w:rsid w:val="00DA16CA"/>
    <w:rsid w:val="00DA272A"/>
    <w:rsid w:val="00DA2F9D"/>
    <w:rsid w:val="00DA3580"/>
    <w:rsid w:val="00DA3AA4"/>
    <w:rsid w:val="00DA3DB6"/>
    <w:rsid w:val="00DA60C1"/>
    <w:rsid w:val="00DA7550"/>
    <w:rsid w:val="00DA7E42"/>
    <w:rsid w:val="00DB16B3"/>
    <w:rsid w:val="00DB2190"/>
    <w:rsid w:val="00DB24E2"/>
    <w:rsid w:val="00DB350B"/>
    <w:rsid w:val="00DB7A48"/>
    <w:rsid w:val="00DC08F3"/>
    <w:rsid w:val="00DC0B91"/>
    <w:rsid w:val="00DC41AA"/>
    <w:rsid w:val="00DD17F8"/>
    <w:rsid w:val="00DD335C"/>
    <w:rsid w:val="00DD4EDF"/>
    <w:rsid w:val="00DD57B1"/>
    <w:rsid w:val="00DD7728"/>
    <w:rsid w:val="00DE1206"/>
    <w:rsid w:val="00DE31F7"/>
    <w:rsid w:val="00DE3E9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4CD8"/>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45C1F"/>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A6C52"/>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2.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3.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5424</Words>
  <Characters>30917</Characters>
  <Application>Microsoft Office Word</Application>
  <DocSecurity>0</DocSecurity>
  <Lines>257</Lines>
  <Paragraphs>72</Paragraphs>
  <ScaleCrop>false</ScaleCrop>
  <Company/>
  <LinksUpToDate>false</LinksUpToDate>
  <CharactersWithSpaces>36269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donna roder</cp:lastModifiedBy>
  <cp:revision>3</cp:revision>
  <cp:lastPrinted>2025-04-28T15:53:00Z</cp:lastPrinted>
  <dcterms:created xsi:type="dcterms:W3CDTF">2026-05-05T17:45:00Z</dcterms:created>
  <dcterms:modified xsi:type="dcterms:W3CDTF">2026-05-08T17:29:00Z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