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D7710" w14:textId="34F00428" w:rsidR="0021178B" w:rsidRPr="00B74B4F" w:rsidRDefault="0021178B" w:rsidP="00B74B4F"/>
    <w:p w14:paraId="1BBA0E02" w14:textId="4BF0D2B4" w:rsidR="00901BB2" w:rsidRDefault="00901BB2" w:rsidP="00D655CC">
      <w:pPr>
        <w:pStyle w:val="NormalWeb"/>
        <w:spacing w:before="0" w:beforeAutospacing="0" w:after="0" w:afterAutospacing="0"/>
        <w:ind w:right="-329"/>
        <w:jc w:val="center"/>
        <w:rPr>
          <w:b/>
          <w:sz w:val="40"/>
          <w:szCs w:val="40"/>
        </w:rPr>
      </w:pPr>
    </w:p>
    <w:p w14:paraId="72848188" w14:textId="224066F2" w:rsidR="00DC590B" w:rsidRDefault="00DC590B" w:rsidP="00D655CC">
      <w:pPr>
        <w:pStyle w:val="NormalWeb"/>
        <w:spacing w:before="0" w:beforeAutospacing="0" w:after="0" w:afterAutospacing="0"/>
        <w:ind w:right="-329"/>
        <w:jc w:val="center"/>
        <w:rPr>
          <w:b/>
          <w:sz w:val="40"/>
          <w:szCs w:val="40"/>
        </w:rPr>
      </w:pPr>
      <w:r>
        <w:rPr>
          <w:b/>
          <w:sz w:val="40"/>
          <w:szCs w:val="40"/>
        </w:rPr>
        <w:t>WETHERSFIELD PARISH COUNCIL</w:t>
      </w:r>
    </w:p>
    <w:p w14:paraId="72848189" w14:textId="624CB487" w:rsidR="00DC590B" w:rsidRDefault="00DC590B" w:rsidP="00DC590B">
      <w:pPr>
        <w:pStyle w:val="NormalWeb"/>
        <w:spacing w:before="0" w:beforeAutospacing="0" w:after="0" w:afterAutospacing="0"/>
        <w:ind w:right="-329"/>
        <w:jc w:val="center"/>
        <w:rPr>
          <w:b/>
        </w:rPr>
      </w:pPr>
      <w:r w:rsidRPr="00A86ACB">
        <w:rPr>
          <w:b/>
        </w:rPr>
        <w:t>REPRESENTING WETHERSFIELD, BLACKMORE END &amp; BEAZLEY END</w:t>
      </w:r>
    </w:p>
    <w:p w14:paraId="33B67EA7" w14:textId="77777777" w:rsidR="0081157F" w:rsidRPr="00A86ACB" w:rsidRDefault="0081157F" w:rsidP="00DC590B">
      <w:pPr>
        <w:pStyle w:val="NormalWeb"/>
        <w:spacing w:before="0" w:beforeAutospacing="0" w:after="0" w:afterAutospacing="0"/>
        <w:ind w:right="-329"/>
        <w:jc w:val="center"/>
        <w:rPr>
          <w:b/>
        </w:rPr>
      </w:pPr>
    </w:p>
    <w:p w14:paraId="7284818A" w14:textId="6D57E45F" w:rsidR="00DC590B" w:rsidRDefault="00DC590B" w:rsidP="00DC590B">
      <w:pPr>
        <w:pStyle w:val="NormalWeb"/>
        <w:spacing w:before="0" w:beforeAutospacing="0" w:after="0" w:afterAutospacing="0"/>
        <w:jc w:val="center"/>
        <w:rPr>
          <w:b/>
          <w:sz w:val="40"/>
          <w:szCs w:val="40"/>
        </w:rPr>
      </w:pPr>
      <w:r>
        <w:rPr>
          <w:b/>
          <w:noProof/>
          <w:sz w:val="40"/>
          <w:szCs w:val="40"/>
          <w:lang w:val="en-US" w:eastAsia="en-US"/>
        </w:rPr>
        <w:drawing>
          <wp:inline distT="0" distB="0" distL="0" distR="0" wp14:anchorId="7284824C" wp14:editId="536006DF">
            <wp:extent cx="1207770" cy="1062838"/>
            <wp:effectExtent l="19050" t="0" r="0" b="0"/>
            <wp:docPr id="2" name="Picture 0" descr="Wethersfiel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thersfield 1.png"/>
                    <pic:cNvPicPr/>
                  </pic:nvPicPr>
                  <pic:blipFill>
                    <a:blip r:embed="rId8" cstate="print"/>
                    <a:stretch>
                      <a:fillRect/>
                    </a:stretch>
                  </pic:blipFill>
                  <pic:spPr>
                    <a:xfrm>
                      <a:off x="0" y="0"/>
                      <a:ext cx="1207770" cy="1062838"/>
                    </a:xfrm>
                    <a:prstGeom prst="rect">
                      <a:avLst/>
                    </a:prstGeom>
                  </pic:spPr>
                </pic:pic>
              </a:graphicData>
            </a:graphic>
          </wp:inline>
        </w:drawing>
      </w:r>
    </w:p>
    <w:p w14:paraId="7284818B" w14:textId="3A18A2DC" w:rsidR="002C3031" w:rsidRPr="002F3671" w:rsidRDefault="002C3031" w:rsidP="002C3031">
      <w:pPr>
        <w:spacing w:after="0" w:line="240" w:lineRule="auto"/>
        <w:contextualSpacing/>
        <w:rPr>
          <w:rFonts w:ascii="Times New Roman" w:hAnsi="Times New Roman" w:cs="Times New Roman"/>
          <w:b/>
          <w:sz w:val="24"/>
          <w:szCs w:val="24"/>
        </w:rPr>
      </w:pPr>
    </w:p>
    <w:p w14:paraId="7284818C" w14:textId="181C0060" w:rsidR="002C3031" w:rsidRPr="002F3671" w:rsidRDefault="002C3031" w:rsidP="00C775FE">
      <w:pPr>
        <w:spacing w:after="0" w:line="240" w:lineRule="auto"/>
        <w:ind w:left="142"/>
        <w:contextualSpacing/>
        <w:rPr>
          <w:rFonts w:ascii="Times New Roman" w:hAnsi="Times New Roman" w:cs="Times New Roman"/>
          <w:b/>
          <w:sz w:val="24"/>
          <w:szCs w:val="24"/>
        </w:rPr>
      </w:pPr>
      <w:r w:rsidRPr="002F3671">
        <w:rPr>
          <w:rFonts w:ascii="Times New Roman" w:hAnsi="Times New Roman" w:cs="Times New Roman"/>
          <w:b/>
          <w:sz w:val="24"/>
          <w:szCs w:val="24"/>
        </w:rPr>
        <w:t>MINUTES of the</w:t>
      </w:r>
      <w:r w:rsidR="00BC0ECE">
        <w:rPr>
          <w:rFonts w:ascii="Times New Roman" w:hAnsi="Times New Roman" w:cs="Times New Roman"/>
          <w:b/>
          <w:sz w:val="24"/>
          <w:szCs w:val="24"/>
        </w:rPr>
        <w:t xml:space="preserve"> </w:t>
      </w:r>
      <w:r w:rsidR="00BA7BBA">
        <w:rPr>
          <w:rFonts w:ascii="Times New Roman" w:hAnsi="Times New Roman" w:cs="Times New Roman"/>
          <w:b/>
          <w:sz w:val="24"/>
          <w:szCs w:val="24"/>
        </w:rPr>
        <w:t>Wethersfield Airbase Scrutiny Committee</w:t>
      </w:r>
      <w:r w:rsidR="0069216B">
        <w:rPr>
          <w:rFonts w:ascii="Times New Roman" w:hAnsi="Times New Roman" w:cs="Times New Roman"/>
          <w:b/>
          <w:sz w:val="24"/>
          <w:szCs w:val="24"/>
        </w:rPr>
        <w:t xml:space="preserve"> M</w:t>
      </w:r>
      <w:r w:rsidR="000D1749">
        <w:rPr>
          <w:rFonts w:ascii="Times New Roman" w:hAnsi="Times New Roman" w:cs="Times New Roman"/>
          <w:b/>
          <w:sz w:val="24"/>
          <w:szCs w:val="24"/>
        </w:rPr>
        <w:t xml:space="preserve">eeting </w:t>
      </w:r>
      <w:r w:rsidR="00C709A8" w:rsidRPr="002F3671">
        <w:rPr>
          <w:rFonts w:ascii="Times New Roman" w:hAnsi="Times New Roman" w:cs="Times New Roman"/>
          <w:b/>
          <w:sz w:val="24"/>
          <w:szCs w:val="24"/>
        </w:rPr>
        <w:t xml:space="preserve">held </w:t>
      </w:r>
      <w:r w:rsidR="00AB0AEC">
        <w:rPr>
          <w:rFonts w:ascii="Times New Roman" w:hAnsi="Times New Roman" w:cs="Times New Roman"/>
          <w:b/>
          <w:sz w:val="24"/>
          <w:szCs w:val="24"/>
        </w:rPr>
        <w:t>at</w:t>
      </w:r>
      <w:r w:rsidR="009B10B3">
        <w:rPr>
          <w:rFonts w:ascii="Times New Roman" w:hAnsi="Times New Roman" w:cs="Times New Roman"/>
          <w:b/>
          <w:sz w:val="24"/>
          <w:szCs w:val="24"/>
        </w:rPr>
        <w:t xml:space="preserve"> </w:t>
      </w:r>
      <w:r w:rsidR="005A5934">
        <w:rPr>
          <w:rFonts w:ascii="Times New Roman" w:hAnsi="Times New Roman" w:cs="Times New Roman"/>
          <w:b/>
          <w:sz w:val="24"/>
          <w:szCs w:val="24"/>
        </w:rPr>
        <w:t xml:space="preserve">Wethersfield </w:t>
      </w:r>
      <w:r w:rsidR="009B10B3">
        <w:rPr>
          <w:rFonts w:ascii="Times New Roman" w:hAnsi="Times New Roman" w:cs="Times New Roman"/>
          <w:b/>
          <w:sz w:val="24"/>
          <w:szCs w:val="24"/>
        </w:rPr>
        <w:t>Village Hall</w:t>
      </w:r>
      <w:r w:rsidR="00C775FE" w:rsidRPr="002F3671">
        <w:rPr>
          <w:rFonts w:ascii="Times New Roman" w:hAnsi="Times New Roman" w:cs="Times New Roman"/>
          <w:b/>
          <w:sz w:val="24"/>
          <w:szCs w:val="24"/>
        </w:rPr>
        <w:t xml:space="preserve"> on </w:t>
      </w:r>
      <w:r w:rsidR="00BB7995">
        <w:rPr>
          <w:rFonts w:ascii="Times New Roman" w:hAnsi="Times New Roman" w:cs="Times New Roman"/>
          <w:b/>
          <w:sz w:val="24"/>
          <w:szCs w:val="24"/>
        </w:rPr>
        <w:t>Tuesday 29 August 2023</w:t>
      </w:r>
      <w:r w:rsidR="00E7439D">
        <w:rPr>
          <w:rFonts w:ascii="Times New Roman" w:hAnsi="Times New Roman" w:cs="Times New Roman"/>
          <w:b/>
          <w:sz w:val="24"/>
          <w:szCs w:val="24"/>
        </w:rPr>
        <w:t>,</w:t>
      </w:r>
      <w:r w:rsidR="006A3AEC">
        <w:rPr>
          <w:rFonts w:ascii="Times New Roman" w:hAnsi="Times New Roman" w:cs="Times New Roman"/>
          <w:b/>
          <w:sz w:val="24"/>
          <w:szCs w:val="24"/>
        </w:rPr>
        <w:t xml:space="preserve"> commencing at 7</w:t>
      </w:r>
      <w:r w:rsidR="00446445">
        <w:rPr>
          <w:rFonts w:ascii="Times New Roman" w:hAnsi="Times New Roman" w:cs="Times New Roman"/>
          <w:b/>
          <w:sz w:val="24"/>
          <w:szCs w:val="24"/>
        </w:rPr>
        <w:t>:</w:t>
      </w:r>
      <w:r w:rsidR="00BC0ECE">
        <w:rPr>
          <w:rFonts w:ascii="Times New Roman" w:hAnsi="Times New Roman" w:cs="Times New Roman"/>
          <w:b/>
          <w:sz w:val="24"/>
          <w:szCs w:val="24"/>
        </w:rPr>
        <w:t>30</w:t>
      </w:r>
      <w:r w:rsidR="006A3AEC">
        <w:rPr>
          <w:rFonts w:ascii="Times New Roman" w:hAnsi="Times New Roman" w:cs="Times New Roman"/>
          <w:b/>
          <w:sz w:val="24"/>
          <w:szCs w:val="24"/>
        </w:rPr>
        <w:t>pm</w:t>
      </w:r>
      <w:r w:rsidR="00030A4D" w:rsidRPr="002F3671">
        <w:rPr>
          <w:rFonts w:ascii="Times New Roman" w:hAnsi="Times New Roman" w:cs="Times New Roman"/>
          <w:b/>
          <w:sz w:val="24"/>
          <w:szCs w:val="24"/>
        </w:rPr>
        <w:t>.</w:t>
      </w:r>
    </w:p>
    <w:p w14:paraId="7284818D" w14:textId="5A59EC6D" w:rsidR="002C3031" w:rsidRPr="002F3671" w:rsidRDefault="002C3031" w:rsidP="002C3031">
      <w:pPr>
        <w:spacing w:after="0" w:line="240" w:lineRule="auto"/>
        <w:contextualSpacing/>
        <w:rPr>
          <w:rFonts w:ascii="Times New Roman" w:hAnsi="Times New Roman" w:cs="Times New Roman"/>
          <w:b/>
          <w:sz w:val="24"/>
          <w:szCs w:val="24"/>
        </w:rPr>
      </w:pPr>
    </w:p>
    <w:p w14:paraId="13650A0B" w14:textId="16257540" w:rsidR="00BB7995" w:rsidRDefault="298FD535" w:rsidP="006A5795">
      <w:pPr>
        <w:spacing w:after="0" w:line="240" w:lineRule="auto"/>
        <w:rPr>
          <w:rFonts w:ascii="Times New Roman" w:hAnsi="Times New Roman" w:cs="Times New Roman"/>
          <w:sz w:val="24"/>
          <w:szCs w:val="24"/>
        </w:rPr>
      </w:pPr>
      <w:r w:rsidRPr="298FD535">
        <w:rPr>
          <w:rFonts w:ascii="Times New Roman" w:hAnsi="Times New Roman" w:cs="Times New Roman"/>
          <w:sz w:val="24"/>
          <w:szCs w:val="24"/>
        </w:rPr>
        <w:t xml:space="preserve">   Present:</w:t>
      </w:r>
      <w:r w:rsidR="00DB7368">
        <w:rPr>
          <w:rFonts w:ascii="Times New Roman" w:hAnsi="Times New Roman" w:cs="Times New Roman"/>
          <w:sz w:val="24"/>
          <w:szCs w:val="24"/>
        </w:rPr>
        <w:tab/>
      </w:r>
      <w:r w:rsidR="00DB7368">
        <w:rPr>
          <w:rFonts w:ascii="Times New Roman" w:hAnsi="Times New Roman" w:cs="Times New Roman"/>
          <w:sz w:val="24"/>
          <w:szCs w:val="24"/>
        </w:rPr>
        <w:tab/>
      </w:r>
      <w:r w:rsidR="00DB7368">
        <w:rPr>
          <w:rFonts w:ascii="Times New Roman" w:hAnsi="Times New Roman" w:cs="Times New Roman"/>
          <w:sz w:val="24"/>
          <w:szCs w:val="24"/>
        </w:rPr>
        <w:tab/>
      </w:r>
      <w:r w:rsidR="003751C4">
        <w:rPr>
          <w:rFonts w:ascii="Times New Roman" w:hAnsi="Times New Roman" w:cs="Times New Roman"/>
          <w:sz w:val="24"/>
          <w:szCs w:val="24"/>
        </w:rPr>
        <w:t xml:space="preserve">  </w:t>
      </w:r>
      <w:r w:rsidR="00BB7995">
        <w:rPr>
          <w:rFonts w:ascii="Times New Roman" w:hAnsi="Times New Roman" w:cs="Times New Roman"/>
          <w:sz w:val="24"/>
          <w:szCs w:val="24"/>
        </w:rPr>
        <w:t>Cllr A Hull (Chairman) (Shalford PC)</w:t>
      </w:r>
    </w:p>
    <w:p w14:paraId="6972580D" w14:textId="054717B4" w:rsidR="006A5795" w:rsidRDefault="00CF1D4D" w:rsidP="00BB7995">
      <w:pPr>
        <w:spacing w:after="0" w:line="240" w:lineRule="auto"/>
        <w:ind w:left="2302" w:firstLine="720"/>
        <w:rPr>
          <w:rFonts w:ascii="Times New Roman" w:hAnsi="Times New Roman" w:cs="Times New Roman"/>
          <w:bCs/>
          <w:sz w:val="24"/>
          <w:szCs w:val="24"/>
        </w:rPr>
      </w:pPr>
      <w:r>
        <w:rPr>
          <w:rFonts w:ascii="Times New Roman" w:hAnsi="Times New Roman" w:cs="Times New Roman"/>
          <w:sz w:val="24"/>
          <w:szCs w:val="24"/>
        </w:rPr>
        <w:t>Cllr R Duffin (Vice Chairman) (Finc</w:t>
      </w:r>
      <w:r w:rsidR="00714772">
        <w:rPr>
          <w:rFonts w:ascii="Times New Roman" w:hAnsi="Times New Roman" w:cs="Times New Roman"/>
          <w:sz w:val="24"/>
          <w:szCs w:val="24"/>
        </w:rPr>
        <w:t>hingfield PC)</w:t>
      </w:r>
    </w:p>
    <w:p w14:paraId="62A8D87E" w14:textId="2C9C6FCD" w:rsidR="006A5795" w:rsidRDefault="006A5795" w:rsidP="006A5795">
      <w:pPr>
        <w:spacing w:after="0" w:line="240" w:lineRule="auto"/>
        <w:ind w:left="5432" w:hanging="2410"/>
        <w:rPr>
          <w:rFonts w:ascii="Times New Roman" w:hAnsi="Times New Roman" w:cs="Times New Roman"/>
          <w:bCs/>
          <w:sz w:val="24"/>
          <w:szCs w:val="24"/>
        </w:rPr>
      </w:pPr>
      <w:r>
        <w:rPr>
          <w:rFonts w:ascii="Times New Roman" w:hAnsi="Times New Roman" w:cs="Times New Roman"/>
          <w:bCs/>
          <w:sz w:val="24"/>
          <w:szCs w:val="24"/>
        </w:rPr>
        <w:t xml:space="preserve">J Pearce </w:t>
      </w:r>
    </w:p>
    <w:p w14:paraId="756E8976" w14:textId="31C98860" w:rsidR="00E04315" w:rsidRDefault="00214947" w:rsidP="006A5795">
      <w:pPr>
        <w:spacing w:after="0" w:line="240" w:lineRule="auto"/>
        <w:ind w:left="5432" w:hanging="2410"/>
        <w:rPr>
          <w:rFonts w:ascii="Times New Roman" w:hAnsi="Times New Roman" w:cs="Times New Roman"/>
          <w:bCs/>
          <w:sz w:val="24"/>
          <w:szCs w:val="24"/>
        </w:rPr>
      </w:pPr>
      <w:r>
        <w:rPr>
          <w:rFonts w:ascii="Times New Roman" w:hAnsi="Times New Roman" w:cs="Times New Roman"/>
          <w:bCs/>
          <w:sz w:val="24"/>
          <w:szCs w:val="24"/>
        </w:rPr>
        <w:t>R Ag</w:t>
      </w:r>
      <w:r w:rsidR="00BB7995">
        <w:rPr>
          <w:rFonts w:ascii="Times New Roman" w:hAnsi="Times New Roman" w:cs="Times New Roman"/>
          <w:bCs/>
          <w:sz w:val="24"/>
          <w:szCs w:val="24"/>
        </w:rPr>
        <w:t>g</w:t>
      </w:r>
      <w:r>
        <w:rPr>
          <w:rFonts w:ascii="Times New Roman" w:hAnsi="Times New Roman" w:cs="Times New Roman"/>
          <w:bCs/>
          <w:sz w:val="24"/>
          <w:szCs w:val="24"/>
        </w:rPr>
        <w:t xml:space="preserve">is </w:t>
      </w:r>
    </w:p>
    <w:p w14:paraId="69DABC77" w14:textId="56CAB529" w:rsidR="006A5795" w:rsidRDefault="006A5795" w:rsidP="006A5795">
      <w:pPr>
        <w:spacing w:after="0" w:line="240" w:lineRule="auto"/>
        <w:ind w:left="5432" w:hanging="2410"/>
        <w:rPr>
          <w:rFonts w:ascii="Times New Roman" w:hAnsi="Times New Roman" w:cs="Times New Roman"/>
          <w:bCs/>
          <w:sz w:val="24"/>
          <w:szCs w:val="24"/>
        </w:rPr>
      </w:pPr>
      <w:r>
        <w:rPr>
          <w:rFonts w:ascii="Times New Roman" w:hAnsi="Times New Roman" w:cs="Times New Roman"/>
          <w:bCs/>
          <w:sz w:val="24"/>
          <w:szCs w:val="24"/>
        </w:rPr>
        <w:t>Cllr S Short (Wethersfield PC)</w:t>
      </w:r>
    </w:p>
    <w:p w14:paraId="5FEE80AA" w14:textId="0E7F08FE" w:rsidR="00BB7995" w:rsidRDefault="00BB7995" w:rsidP="006A5795">
      <w:pPr>
        <w:spacing w:after="0" w:line="240" w:lineRule="auto"/>
        <w:ind w:left="5432" w:hanging="2410"/>
        <w:rPr>
          <w:rFonts w:ascii="Times New Roman" w:hAnsi="Times New Roman" w:cs="Times New Roman"/>
          <w:bCs/>
          <w:sz w:val="24"/>
          <w:szCs w:val="24"/>
        </w:rPr>
      </w:pPr>
      <w:r>
        <w:rPr>
          <w:rFonts w:ascii="Times New Roman" w:hAnsi="Times New Roman" w:cs="Times New Roman"/>
          <w:bCs/>
          <w:sz w:val="24"/>
          <w:szCs w:val="24"/>
        </w:rPr>
        <w:t>Cllr C West (Wethersfield PC)</w:t>
      </w:r>
    </w:p>
    <w:p w14:paraId="70F61EEC" w14:textId="510FBB4E" w:rsidR="00C57B6F" w:rsidRDefault="00C57B6F" w:rsidP="006A5795">
      <w:pPr>
        <w:spacing w:after="0" w:line="240" w:lineRule="auto"/>
        <w:ind w:left="5432" w:hanging="2410"/>
        <w:rPr>
          <w:rFonts w:ascii="Times New Roman" w:hAnsi="Times New Roman" w:cs="Times New Roman"/>
          <w:bCs/>
          <w:sz w:val="24"/>
          <w:szCs w:val="24"/>
        </w:rPr>
      </w:pPr>
      <w:r>
        <w:rPr>
          <w:rFonts w:ascii="Times New Roman" w:hAnsi="Times New Roman" w:cs="Times New Roman"/>
          <w:bCs/>
          <w:sz w:val="24"/>
          <w:szCs w:val="24"/>
        </w:rPr>
        <w:t xml:space="preserve">Cllr </w:t>
      </w:r>
      <w:r w:rsidR="00543330">
        <w:rPr>
          <w:rFonts w:ascii="Times New Roman" w:hAnsi="Times New Roman" w:cs="Times New Roman"/>
          <w:bCs/>
          <w:sz w:val="24"/>
          <w:szCs w:val="24"/>
        </w:rPr>
        <w:t xml:space="preserve">T </w:t>
      </w:r>
      <w:r w:rsidR="007B64DB">
        <w:rPr>
          <w:rFonts w:ascii="Times New Roman" w:hAnsi="Times New Roman" w:cs="Times New Roman"/>
          <w:bCs/>
          <w:sz w:val="24"/>
          <w:szCs w:val="24"/>
        </w:rPr>
        <w:t xml:space="preserve">Strudwick </w:t>
      </w:r>
      <w:r>
        <w:rPr>
          <w:rFonts w:ascii="Times New Roman" w:hAnsi="Times New Roman" w:cs="Times New Roman"/>
          <w:bCs/>
          <w:sz w:val="24"/>
          <w:szCs w:val="24"/>
        </w:rPr>
        <w:t>(</w:t>
      </w:r>
      <w:r w:rsidR="007B64DB">
        <w:rPr>
          <w:rFonts w:ascii="Times New Roman" w:hAnsi="Times New Roman" w:cs="Times New Roman"/>
          <w:bCs/>
          <w:sz w:val="24"/>
          <w:szCs w:val="24"/>
        </w:rPr>
        <w:t xml:space="preserve">Gosfield </w:t>
      </w:r>
      <w:r>
        <w:rPr>
          <w:rFonts w:ascii="Times New Roman" w:hAnsi="Times New Roman" w:cs="Times New Roman"/>
          <w:bCs/>
          <w:sz w:val="24"/>
          <w:szCs w:val="24"/>
        </w:rPr>
        <w:t>PC)</w:t>
      </w:r>
    </w:p>
    <w:p w14:paraId="26E2082E" w14:textId="77777777" w:rsidR="00BB7995" w:rsidRDefault="00BB7995" w:rsidP="006A5795">
      <w:pPr>
        <w:spacing w:after="0" w:line="240" w:lineRule="auto"/>
        <w:ind w:left="5432" w:hanging="2410"/>
        <w:rPr>
          <w:rFonts w:ascii="Times New Roman" w:hAnsi="Times New Roman" w:cs="Times New Roman"/>
          <w:bCs/>
          <w:sz w:val="24"/>
          <w:szCs w:val="24"/>
        </w:rPr>
      </w:pPr>
    </w:p>
    <w:p w14:paraId="7F39813C" w14:textId="7F3659E0" w:rsidR="005645C2" w:rsidRDefault="005645C2" w:rsidP="006A5795">
      <w:pPr>
        <w:spacing w:after="0" w:line="240" w:lineRule="auto"/>
        <w:ind w:left="5432" w:hanging="2410"/>
        <w:rPr>
          <w:rFonts w:ascii="Times New Roman" w:hAnsi="Times New Roman" w:cs="Times New Roman"/>
          <w:bCs/>
          <w:sz w:val="24"/>
          <w:szCs w:val="24"/>
        </w:rPr>
      </w:pPr>
      <w:r>
        <w:rPr>
          <w:rFonts w:ascii="Times New Roman" w:hAnsi="Times New Roman" w:cs="Times New Roman"/>
          <w:bCs/>
          <w:sz w:val="24"/>
          <w:szCs w:val="24"/>
        </w:rPr>
        <w:t>D Roder (Clerk and RFO)</w:t>
      </w:r>
    </w:p>
    <w:p w14:paraId="548AE937" w14:textId="77777777" w:rsidR="006A5795" w:rsidRDefault="006A5795" w:rsidP="006A5795">
      <w:pPr>
        <w:spacing w:after="0" w:line="240" w:lineRule="auto"/>
        <w:ind w:left="2977" w:hanging="2410"/>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r>
    </w:p>
    <w:p w14:paraId="7021C6DB" w14:textId="3CE857A8" w:rsidR="006A5795" w:rsidRDefault="006A5795" w:rsidP="006A5795">
      <w:pPr>
        <w:spacing w:after="0" w:line="240" w:lineRule="auto"/>
        <w:ind w:left="2552" w:hanging="2410"/>
        <w:rPr>
          <w:rFonts w:ascii="Times New Roman" w:hAnsi="Times New Roman" w:cs="Times New Roman"/>
          <w:sz w:val="24"/>
          <w:szCs w:val="24"/>
        </w:rPr>
      </w:pPr>
      <w:r>
        <w:rPr>
          <w:rFonts w:ascii="Times New Roman" w:hAnsi="Times New Roman" w:cs="Times New Roman"/>
          <w:sz w:val="24"/>
          <w:szCs w:val="24"/>
        </w:rPr>
        <w:t>In Attendance:</w:t>
      </w:r>
      <w:r>
        <w:rPr>
          <w:rFonts w:ascii="Times New Roman" w:hAnsi="Times New Roman" w:cs="Times New Roman"/>
          <w:sz w:val="24"/>
          <w:szCs w:val="24"/>
        </w:rPr>
        <w:tab/>
      </w:r>
      <w:r>
        <w:rPr>
          <w:rFonts w:ascii="Times New Roman" w:hAnsi="Times New Roman" w:cs="Times New Roman"/>
          <w:sz w:val="24"/>
          <w:szCs w:val="24"/>
        </w:rPr>
        <w:tab/>
        <w:t xml:space="preserve">  Members of the Public: </w:t>
      </w:r>
      <w:r w:rsidR="00BB7995">
        <w:rPr>
          <w:rFonts w:ascii="Times New Roman" w:hAnsi="Times New Roman" w:cs="Times New Roman"/>
          <w:sz w:val="24"/>
          <w:szCs w:val="24"/>
        </w:rPr>
        <w:t>1</w:t>
      </w:r>
    </w:p>
    <w:p w14:paraId="1C3A80AA" w14:textId="5AD6C4A1" w:rsidR="001122DA" w:rsidRDefault="001122DA" w:rsidP="006A5795">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p>
    <w:p w14:paraId="69BA4B21" w14:textId="77777777" w:rsidR="006F3601" w:rsidRDefault="006F3601" w:rsidP="005451D0">
      <w:pPr>
        <w:spacing w:after="0" w:line="240" w:lineRule="auto"/>
        <w:ind w:left="1418" w:hanging="1418"/>
        <w:rPr>
          <w:rFonts w:ascii="Times New Roman" w:hAnsi="Times New Roman" w:cs="Times New Roman"/>
          <w:b/>
          <w:sz w:val="24"/>
          <w:szCs w:val="24"/>
        </w:rPr>
      </w:pPr>
    </w:p>
    <w:p w14:paraId="37C93C60" w14:textId="782BCB85" w:rsidR="005451D0" w:rsidRDefault="00E042F7" w:rsidP="005451D0">
      <w:pPr>
        <w:spacing w:after="0" w:line="240" w:lineRule="auto"/>
        <w:ind w:left="1418" w:hanging="1418"/>
        <w:rPr>
          <w:rFonts w:ascii="Times New Roman" w:hAnsi="Times New Roman" w:cs="Times New Roman"/>
          <w:b/>
          <w:sz w:val="24"/>
          <w:szCs w:val="24"/>
          <w:u w:val="single"/>
        </w:rPr>
      </w:pPr>
      <w:r>
        <w:rPr>
          <w:rFonts w:ascii="Times New Roman" w:hAnsi="Times New Roman" w:cs="Times New Roman"/>
          <w:b/>
          <w:sz w:val="24"/>
          <w:szCs w:val="24"/>
        </w:rPr>
        <w:t>WA</w:t>
      </w:r>
      <w:r w:rsidR="00BB7995">
        <w:rPr>
          <w:rFonts w:ascii="Times New Roman" w:hAnsi="Times New Roman" w:cs="Times New Roman"/>
          <w:b/>
          <w:sz w:val="24"/>
          <w:szCs w:val="24"/>
        </w:rPr>
        <w:t>32</w:t>
      </w:r>
      <w:r w:rsidR="00B458A9">
        <w:rPr>
          <w:rFonts w:ascii="Times New Roman" w:hAnsi="Times New Roman" w:cs="Times New Roman"/>
          <w:b/>
          <w:sz w:val="24"/>
          <w:szCs w:val="24"/>
        </w:rPr>
        <w:t>/</w:t>
      </w:r>
      <w:r w:rsidR="00990A7F">
        <w:rPr>
          <w:rFonts w:ascii="Times New Roman" w:hAnsi="Times New Roman" w:cs="Times New Roman"/>
          <w:b/>
          <w:sz w:val="24"/>
          <w:szCs w:val="24"/>
        </w:rPr>
        <w:t>2</w:t>
      </w:r>
      <w:r w:rsidR="0056540E">
        <w:rPr>
          <w:rFonts w:ascii="Times New Roman" w:hAnsi="Times New Roman" w:cs="Times New Roman"/>
          <w:b/>
          <w:sz w:val="24"/>
          <w:szCs w:val="24"/>
        </w:rPr>
        <w:t>3</w:t>
      </w:r>
      <w:r w:rsidR="003C0BAA">
        <w:rPr>
          <w:rFonts w:ascii="Times New Roman" w:hAnsi="Times New Roman" w:cs="Times New Roman"/>
          <w:b/>
          <w:sz w:val="24"/>
          <w:szCs w:val="24"/>
        </w:rPr>
        <w:t>-2</w:t>
      </w:r>
      <w:r w:rsidR="0056540E">
        <w:rPr>
          <w:rFonts w:ascii="Times New Roman" w:hAnsi="Times New Roman" w:cs="Times New Roman"/>
          <w:b/>
          <w:sz w:val="24"/>
          <w:szCs w:val="24"/>
        </w:rPr>
        <w:t>4</w:t>
      </w:r>
      <w:r w:rsidR="00A3430D" w:rsidRPr="002F3671">
        <w:rPr>
          <w:rFonts w:ascii="Times New Roman" w:hAnsi="Times New Roman" w:cs="Times New Roman"/>
          <w:b/>
          <w:sz w:val="24"/>
          <w:szCs w:val="24"/>
        </w:rPr>
        <w:tab/>
      </w:r>
      <w:r w:rsidR="00DD7363">
        <w:rPr>
          <w:rFonts w:ascii="Times New Roman" w:hAnsi="Times New Roman" w:cs="Times New Roman"/>
          <w:b/>
          <w:sz w:val="24"/>
          <w:szCs w:val="24"/>
          <w:u w:val="single"/>
        </w:rPr>
        <w:t xml:space="preserve">APOLOGIES FOR </w:t>
      </w:r>
      <w:r w:rsidR="0065203F">
        <w:rPr>
          <w:rFonts w:ascii="Times New Roman" w:hAnsi="Times New Roman" w:cs="Times New Roman"/>
          <w:b/>
          <w:sz w:val="24"/>
          <w:szCs w:val="24"/>
          <w:u w:val="single"/>
        </w:rPr>
        <w:t>ABSENCE</w:t>
      </w:r>
      <w:r w:rsidR="005451D0">
        <w:rPr>
          <w:rFonts w:ascii="Times New Roman" w:hAnsi="Times New Roman" w:cs="Times New Roman"/>
          <w:b/>
          <w:sz w:val="24"/>
          <w:szCs w:val="24"/>
          <w:u w:val="single"/>
        </w:rPr>
        <w:t xml:space="preserve">  </w:t>
      </w:r>
    </w:p>
    <w:p w14:paraId="4CC36CC3" w14:textId="543A1B57" w:rsidR="00C51774" w:rsidRPr="005645C2" w:rsidRDefault="00DD7363" w:rsidP="005645C2">
      <w:pPr>
        <w:spacing w:after="0" w:line="240" w:lineRule="auto"/>
        <w:ind w:left="1418"/>
        <w:rPr>
          <w:rFonts w:ascii="Times New Roman" w:eastAsia="Calibri" w:hAnsi="Times New Roman" w:cs="Times New Roman"/>
          <w:sz w:val="24"/>
          <w:szCs w:val="24"/>
        </w:rPr>
      </w:pPr>
      <w:r w:rsidRPr="171D8F47">
        <w:rPr>
          <w:rFonts w:ascii="Times New Roman" w:hAnsi="Times New Roman" w:cs="Times New Roman"/>
          <w:sz w:val="24"/>
          <w:szCs w:val="24"/>
        </w:rPr>
        <w:t>Apologies were received from</w:t>
      </w:r>
      <w:r w:rsidR="005451D0">
        <w:rPr>
          <w:rFonts w:ascii="Times New Roman" w:eastAsia="Calibri" w:hAnsi="Times New Roman" w:cs="Times New Roman"/>
          <w:sz w:val="24"/>
          <w:szCs w:val="24"/>
        </w:rPr>
        <w:t xml:space="preserve"> </w:t>
      </w:r>
      <w:r w:rsidR="005645C2">
        <w:rPr>
          <w:rFonts w:ascii="Times New Roman" w:eastAsia="Calibri" w:hAnsi="Times New Roman" w:cs="Times New Roman"/>
          <w:sz w:val="24"/>
          <w:szCs w:val="24"/>
        </w:rPr>
        <w:t xml:space="preserve">Cllr </w:t>
      </w:r>
      <w:r w:rsidR="00BB7995">
        <w:rPr>
          <w:rFonts w:ascii="Times New Roman" w:eastAsia="Calibri" w:hAnsi="Times New Roman" w:cs="Times New Roman"/>
          <w:sz w:val="24"/>
          <w:szCs w:val="24"/>
        </w:rPr>
        <w:t xml:space="preserve">B Foulkes (Castle Hedingham PC), Cllr A French (Shalford PC), Cllr J O’Brien (Little Bardfield PC), </w:t>
      </w:r>
    </w:p>
    <w:p w14:paraId="45BD6C83" w14:textId="003060F7" w:rsidR="00C51774" w:rsidRDefault="00C51774" w:rsidP="00C51774">
      <w:pPr>
        <w:spacing w:after="0" w:line="240" w:lineRule="auto"/>
        <w:ind w:left="5432" w:hanging="2410"/>
        <w:rPr>
          <w:rFonts w:ascii="Times New Roman" w:hAnsi="Times New Roman" w:cs="Times New Roman"/>
          <w:bCs/>
          <w:sz w:val="24"/>
          <w:szCs w:val="24"/>
        </w:rPr>
      </w:pPr>
    </w:p>
    <w:p w14:paraId="6E8E4CB2" w14:textId="1A72DE74" w:rsidR="008C2091" w:rsidRDefault="008C2091" w:rsidP="008C2091">
      <w:pPr>
        <w:spacing w:after="0" w:line="240" w:lineRule="auto"/>
        <w:ind w:left="1418" w:hanging="1418"/>
        <w:rPr>
          <w:rFonts w:ascii="Times New Roman" w:hAnsi="Times New Roman" w:cs="Times New Roman"/>
          <w:b/>
          <w:sz w:val="24"/>
          <w:szCs w:val="24"/>
          <w:u w:val="single"/>
        </w:rPr>
      </w:pPr>
      <w:r>
        <w:rPr>
          <w:rFonts w:ascii="Times New Roman" w:hAnsi="Times New Roman" w:cs="Times New Roman"/>
          <w:b/>
          <w:sz w:val="24"/>
          <w:szCs w:val="24"/>
        </w:rPr>
        <w:t>WA</w:t>
      </w:r>
      <w:r w:rsidR="004B330E">
        <w:rPr>
          <w:rFonts w:ascii="Times New Roman" w:hAnsi="Times New Roman" w:cs="Times New Roman"/>
          <w:b/>
          <w:sz w:val="24"/>
          <w:szCs w:val="24"/>
        </w:rPr>
        <w:t>33</w:t>
      </w:r>
      <w:r>
        <w:rPr>
          <w:rFonts w:ascii="Times New Roman" w:hAnsi="Times New Roman" w:cs="Times New Roman"/>
          <w:b/>
          <w:sz w:val="24"/>
          <w:szCs w:val="24"/>
        </w:rPr>
        <w:t>/2</w:t>
      </w:r>
      <w:r w:rsidR="0056540E">
        <w:rPr>
          <w:rFonts w:ascii="Times New Roman" w:hAnsi="Times New Roman" w:cs="Times New Roman"/>
          <w:b/>
          <w:sz w:val="24"/>
          <w:szCs w:val="24"/>
        </w:rPr>
        <w:t>3</w:t>
      </w:r>
      <w:r>
        <w:rPr>
          <w:rFonts w:ascii="Times New Roman" w:hAnsi="Times New Roman" w:cs="Times New Roman"/>
          <w:b/>
          <w:sz w:val="24"/>
          <w:szCs w:val="24"/>
        </w:rPr>
        <w:t>-</w:t>
      </w:r>
      <w:r w:rsidR="00DB7368">
        <w:rPr>
          <w:rFonts w:ascii="Times New Roman" w:hAnsi="Times New Roman" w:cs="Times New Roman"/>
          <w:b/>
          <w:sz w:val="24"/>
          <w:szCs w:val="24"/>
        </w:rPr>
        <w:t>2</w:t>
      </w:r>
      <w:r w:rsidR="0056540E">
        <w:rPr>
          <w:rFonts w:ascii="Times New Roman" w:hAnsi="Times New Roman" w:cs="Times New Roman"/>
          <w:b/>
          <w:sz w:val="24"/>
          <w:szCs w:val="24"/>
        </w:rPr>
        <w:t>4</w:t>
      </w:r>
      <w:r w:rsidRPr="002F3671">
        <w:rPr>
          <w:rFonts w:ascii="Times New Roman" w:hAnsi="Times New Roman" w:cs="Times New Roman"/>
          <w:b/>
          <w:sz w:val="24"/>
          <w:szCs w:val="24"/>
        </w:rPr>
        <w:tab/>
      </w:r>
      <w:r>
        <w:rPr>
          <w:rFonts w:ascii="Times New Roman" w:hAnsi="Times New Roman" w:cs="Times New Roman"/>
          <w:b/>
          <w:sz w:val="24"/>
          <w:szCs w:val="24"/>
          <w:u w:val="single"/>
        </w:rPr>
        <w:t>MEMBERS DECLARATIONS OF INTEREST AND DISPENSATIONS</w:t>
      </w:r>
    </w:p>
    <w:p w14:paraId="750EED51" w14:textId="633DC6EC" w:rsidR="008C2091" w:rsidRDefault="008C2091" w:rsidP="171D8F47">
      <w:pPr>
        <w:spacing w:after="0" w:line="240" w:lineRule="auto"/>
        <w:ind w:left="1418"/>
        <w:rPr>
          <w:rFonts w:ascii="Times New Roman" w:hAnsi="Times New Roman" w:cs="Times New Roman"/>
          <w:sz w:val="24"/>
          <w:szCs w:val="24"/>
        </w:rPr>
      </w:pPr>
      <w:r w:rsidRPr="171D8F47">
        <w:rPr>
          <w:rFonts w:ascii="Times New Roman" w:hAnsi="Times New Roman" w:cs="Times New Roman"/>
          <w:sz w:val="24"/>
          <w:szCs w:val="24"/>
        </w:rPr>
        <w:t>None declared.</w:t>
      </w:r>
      <w:r w:rsidR="006F3601">
        <w:rPr>
          <w:rFonts w:ascii="Times New Roman" w:hAnsi="Times New Roman" w:cs="Times New Roman"/>
          <w:sz w:val="24"/>
          <w:szCs w:val="24"/>
        </w:rPr>
        <w:t xml:space="preserve">  </w:t>
      </w:r>
    </w:p>
    <w:p w14:paraId="1AF3B32A" w14:textId="122D1925" w:rsidR="00E97A29" w:rsidRDefault="00E97A29" w:rsidP="171D8F47">
      <w:pPr>
        <w:spacing w:after="0" w:line="240" w:lineRule="auto"/>
        <w:ind w:left="1418"/>
        <w:rPr>
          <w:rFonts w:ascii="Times New Roman" w:hAnsi="Times New Roman" w:cs="Times New Roman"/>
          <w:sz w:val="24"/>
          <w:szCs w:val="24"/>
        </w:rPr>
      </w:pPr>
    </w:p>
    <w:p w14:paraId="033EDC6C" w14:textId="79F18605" w:rsidR="006F3601" w:rsidRDefault="00F0343B" w:rsidP="006F3601">
      <w:pPr>
        <w:spacing w:after="0" w:line="240" w:lineRule="auto"/>
        <w:ind w:left="1418" w:hanging="1418"/>
        <w:rPr>
          <w:rFonts w:ascii="Times New Roman" w:hAnsi="Times New Roman" w:cs="Times New Roman"/>
          <w:b/>
          <w:sz w:val="24"/>
          <w:szCs w:val="24"/>
          <w:u w:val="single"/>
        </w:rPr>
      </w:pPr>
      <w:r>
        <w:rPr>
          <w:rFonts w:ascii="Times New Roman" w:hAnsi="Times New Roman" w:cs="Times New Roman"/>
          <w:b/>
          <w:bCs/>
          <w:sz w:val="24"/>
          <w:szCs w:val="24"/>
        </w:rPr>
        <w:t>WA</w:t>
      </w:r>
      <w:r w:rsidR="004B330E">
        <w:rPr>
          <w:rFonts w:ascii="Times New Roman" w:hAnsi="Times New Roman" w:cs="Times New Roman"/>
          <w:b/>
          <w:bCs/>
          <w:sz w:val="24"/>
          <w:szCs w:val="24"/>
        </w:rPr>
        <w:t>34</w:t>
      </w:r>
      <w:r w:rsidR="000642E4">
        <w:rPr>
          <w:rFonts w:ascii="Times New Roman" w:hAnsi="Times New Roman" w:cs="Times New Roman"/>
          <w:b/>
          <w:bCs/>
          <w:sz w:val="24"/>
          <w:szCs w:val="24"/>
        </w:rPr>
        <w:t>/</w:t>
      </w:r>
      <w:r w:rsidR="00DB7368">
        <w:rPr>
          <w:rFonts w:ascii="Times New Roman" w:hAnsi="Times New Roman" w:cs="Times New Roman"/>
          <w:b/>
          <w:bCs/>
          <w:sz w:val="24"/>
          <w:szCs w:val="24"/>
        </w:rPr>
        <w:t>2</w:t>
      </w:r>
      <w:r w:rsidR="0056540E">
        <w:rPr>
          <w:rFonts w:ascii="Times New Roman" w:hAnsi="Times New Roman" w:cs="Times New Roman"/>
          <w:b/>
          <w:bCs/>
          <w:sz w:val="24"/>
          <w:szCs w:val="24"/>
        </w:rPr>
        <w:t>3</w:t>
      </w:r>
      <w:r w:rsidR="000642E4">
        <w:rPr>
          <w:rFonts w:ascii="Times New Roman" w:hAnsi="Times New Roman" w:cs="Times New Roman"/>
          <w:b/>
          <w:bCs/>
          <w:sz w:val="24"/>
          <w:szCs w:val="24"/>
        </w:rPr>
        <w:t>-2</w:t>
      </w:r>
      <w:r w:rsidR="0056540E">
        <w:rPr>
          <w:rFonts w:ascii="Times New Roman" w:hAnsi="Times New Roman" w:cs="Times New Roman"/>
          <w:b/>
          <w:bCs/>
          <w:sz w:val="24"/>
          <w:szCs w:val="24"/>
        </w:rPr>
        <w:t>4</w:t>
      </w:r>
      <w:r w:rsidR="00036123" w:rsidRPr="002F3671">
        <w:rPr>
          <w:rFonts w:ascii="Times New Roman" w:hAnsi="Times New Roman" w:cs="Times New Roman"/>
          <w:b/>
          <w:sz w:val="24"/>
          <w:szCs w:val="24"/>
        </w:rPr>
        <w:tab/>
      </w:r>
      <w:r w:rsidR="008C2091">
        <w:rPr>
          <w:rFonts w:ascii="Times New Roman" w:hAnsi="Times New Roman" w:cs="Times New Roman"/>
          <w:b/>
          <w:sz w:val="24"/>
          <w:szCs w:val="24"/>
          <w:u w:val="single"/>
        </w:rPr>
        <w:t>MINUTES</w:t>
      </w:r>
      <w:r w:rsidR="00B3080C">
        <w:rPr>
          <w:rFonts w:ascii="Times New Roman" w:hAnsi="Times New Roman" w:cs="Times New Roman"/>
          <w:b/>
          <w:sz w:val="24"/>
          <w:szCs w:val="24"/>
          <w:u w:val="single"/>
        </w:rPr>
        <w:t xml:space="preserve"> OF THE MEETING HELD ON</w:t>
      </w:r>
      <w:r w:rsidR="002547F3">
        <w:rPr>
          <w:rFonts w:ascii="Times New Roman" w:hAnsi="Times New Roman" w:cs="Times New Roman"/>
          <w:b/>
          <w:sz w:val="24"/>
          <w:szCs w:val="24"/>
          <w:u w:val="single"/>
        </w:rPr>
        <w:t xml:space="preserve"> </w:t>
      </w:r>
      <w:r w:rsidR="004B330E">
        <w:rPr>
          <w:rFonts w:ascii="Times New Roman" w:hAnsi="Times New Roman" w:cs="Times New Roman"/>
          <w:b/>
          <w:sz w:val="24"/>
          <w:szCs w:val="24"/>
          <w:u w:val="single"/>
        </w:rPr>
        <w:t>31 JULY 2023</w:t>
      </w:r>
      <w:r w:rsidR="00082F48">
        <w:rPr>
          <w:rFonts w:ascii="Times New Roman" w:hAnsi="Times New Roman" w:cs="Times New Roman"/>
          <w:b/>
          <w:sz w:val="24"/>
          <w:szCs w:val="24"/>
          <w:u w:val="single"/>
        </w:rPr>
        <w:t>.</w:t>
      </w:r>
    </w:p>
    <w:p w14:paraId="7F5A2442" w14:textId="33D0C7A0" w:rsidR="002224F6" w:rsidRDefault="00B3080C" w:rsidP="006F3601">
      <w:pPr>
        <w:spacing w:after="0" w:line="240" w:lineRule="auto"/>
        <w:ind w:left="1418"/>
        <w:rPr>
          <w:rFonts w:ascii="Times New Roman" w:hAnsi="Times New Roman" w:cs="Times New Roman"/>
          <w:color w:val="000000"/>
          <w:sz w:val="24"/>
          <w:szCs w:val="24"/>
        </w:rPr>
      </w:pPr>
      <w:r w:rsidRPr="006F3601">
        <w:rPr>
          <w:rFonts w:ascii="Times New Roman" w:hAnsi="Times New Roman" w:cs="Times New Roman"/>
          <w:b/>
          <w:bCs/>
          <w:color w:val="000000"/>
          <w:sz w:val="24"/>
          <w:szCs w:val="24"/>
        </w:rPr>
        <w:t>RESOLVED</w:t>
      </w:r>
      <w:r w:rsidRPr="006F3601">
        <w:rPr>
          <w:rFonts w:ascii="Times New Roman" w:hAnsi="Times New Roman" w:cs="Times New Roman"/>
          <w:color w:val="000000"/>
          <w:sz w:val="24"/>
          <w:szCs w:val="24"/>
        </w:rPr>
        <w:t xml:space="preserve"> that the minutes of the meeting held on</w:t>
      </w:r>
      <w:r w:rsidR="00082F48" w:rsidRPr="006F3601">
        <w:rPr>
          <w:rFonts w:ascii="Times New Roman" w:hAnsi="Times New Roman" w:cs="Times New Roman"/>
          <w:color w:val="000000"/>
          <w:sz w:val="24"/>
          <w:szCs w:val="24"/>
        </w:rPr>
        <w:t xml:space="preserve"> </w:t>
      </w:r>
      <w:r w:rsidR="004B330E">
        <w:rPr>
          <w:rFonts w:ascii="Times New Roman" w:hAnsi="Times New Roman" w:cs="Times New Roman"/>
          <w:color w:val="000000"/>
          <w:sz w:val="24"/>
          <w:szCs w:val="24"/>
        </w:rPr>
        <w:t>31 July</w:t>
      </w:r>
      <w:r w:rsidR="006F5B74">
        <w:rPr>
          <w:rFonts w:ascii="Times New Roman" w:hAnsi="Times New Roman" w:cs="Times New Roman"/>
          <w:color w:val="000000"/>
          <w:sz w:val="24"/>
          <w:szCs w:val="24"/>
        </w:rPr>
        <w:t xml:space="preserve"> </w:t>
      </w:r>
      <w:r w:rsidR="00C51774">
        <w:rPr>
          <w:rFonts w:ascii="Times New Roman" w:hAnsi="Times New Roman" w:cs="Times New Roman"/>
          <w:color w:val="000000"/>
          <w:sz w:val="24"/>
          <w:szCs w:val="24"/>
        </w:rPr>
        <w:t>202</w:t>
      </w:r>
      <w:r w:rsidR="002547F3">
        <w:rPr>
          <w:rFonts w:ascii="Times New Roman" w:hAnsi="Times New Roman" w:cs="Times New Roman"/>
          <w:color w:val="000000"/>
          <w:sz w:val="24"/>
          <w:szCs w:val="24"/>
        </w:rPr>
        <w:t>3</w:t>
      </w:r>
      <w:r w:rsidRPr="006F3601">
        <w:rPr>
          <w:rFonts w:ascii="Times New Roman" w:hAnsi="Times New Roman" w:cs="Times New Roman"/>
          <w:color w:val="000000"/>
          <w:sz w:val="24"/>
          <w:szCs w:val="24"/>
        </w:rPr>
        <w:t>, copies</w:t>
      </w:r>
      <w:r w:rsidR="00082F48" w:rsidRPr="006F3601">
        <w:rPr>
          <w:rFonts w:ascii="Times New Roman" w:hAnsi="Times New Roman" w:cs="Times New Roman"/>
          <w:color w:val="000000"/>
          <w:sz w:val="24"/>
          <w:szCs w:val="24"/>
        </w:rPr>
        <w:t xml:space="preserve"> </w:t>
      </w:r>
      <w:r w:rsidRPr="006F3601">
        <w:rPr>
          <w:rFonts w:ascii="Times New Roman" w:hAnsi="Times New Roman" w:cs="Times New Roman"/>
          <w:color w:val="000000"/>
          <w:sz w:val="24"/>
          <w:szCs w:val="24"/>
        </w:rPr>
        <w:t xml:space="preserve">of which had been previously circulated to Members, were confirmed as a true </w:t>
      </w:r>
      <w:r w:rsidR="00C14697" w:rsidRPr="006F3601">
        <w:rPr>
          <w:rFonts w:ascii="Times New Roman" w:hAnsi="Times New Roman" w:cs="Times New Roman"/>
          <w:color w:val="000000"/>
          <w:sz w:val="24"/>
          <w:szCs w:val="24"/>
        </w:rPr>
        <w:t>record,</w:t>
      </w:r>
      <w:r w:rsidRPr="006F3601">
        <w:rPr>
          <w:rFonts w:ascii="Times New Roman" w:hAnsi="Times New Roman" w:cs="Times New Roman"/>
          <w:color w:val="000000"/>
          <w:sz w:val="24"/>
          <w:szCs w:val="24"/>
        </w:rPr>
        <w:t xml:space="preserve"> and signed by</w:t>
      </w:r>
      <w:r w:rsidR="002224F6" w:rsidRPr="006F3601">
        <w:rPr>
          <w:rFonts w:ascii="Times New Roman" w:hAnsi="Times New Roman" w:cs="Times New Roman"/>
          <w:color w:val="000000"/>
          <w:sz w:val="24"/>
          <w:szCs w:val="24"/>
        </w:rPr>
        <w:t xml:space="preserve"> </w:t>
      </w:r>
      <w:r w:rsidRPr="006F3601">
        <w:rPr>
          <w:rFonts w:ascii="Times New Roman" w:hAnsi="Times New Roman" w:cs="Times New Roman"/>
          <w:color w:val="000000"/>
          <w:sz w:val="24"/>
          <w:szCs w:val="24"/>
        </w:rPr>
        <w:t>the Chairman. Proposer</w:t>
      </w:r>
      <w:r w:rsidR="00911265">
        <w:rPr>
          <w:rFonts w:ascii="Times New Roman" w:hAnsi="Times New Roman" w:cs="Times New Roman"/>
          <w:color w:val="000000"/>
          <w:sz w:val="24"/>
          <w:szCs w:val="24"/>
        </w:rPr>
        <w:t xml:space="preserve"> Cllr</w:t>
      </w:r>
      <w:r w:rsidR="006F5B74">
        <w:rPr>
          <w:rFonts w:ascii="Times New Roman" w:hAnsi="Times New Roman" w:cs="Times New Roman"/>
          <w:color w:val="000000"/>
          <w:sz w:val="24"/>
          <w:szCs w:val="24"/>
        </w:rPr>
        <w:t xml:space="preserve"> </w:t>
      </w:r>
      <w:r w:rsidR="004B330E">
        <w:rPr>
          <w:rFonts w:ascii="Times New Roman" w:hAnsi="Times New Roman" w:cs="Times New Roman"/>
          <w:color w:val="000000"/>
          <w:sz w:val="24"/>
          <w:szCs w:val="24"/>
        </w:rPr>
        <w:t>R Duffin</w:t>
      </w:r>
      <w:r w:rsidR="00BA033B" w:rsidRPr="006F3601">
        <w:rPr>
          <w:rFonts w:ascii="Times New Roman" w:hAnsi="Times New Roman" w:cs="Times New Roman"/>
          <w:color w:val="000000"/>
          <w:sz w:val="24"/>
          <w:szCs w:val="24"/>
        </w:rPr>
        <w:t xml:space="preserve">, </w:t>
      </w:r>
      <w:r w:rsidR="00016ED8">
        <w:rPr>
          <w:rFonts w:ascii="Times New Roman" w:hAnsi="Times New Roman" w:cs="Times New Roman"/>
          <w:color w:val="000000"/>
          <w:sz w:val="24"/>
          <w:szCs w:val="24"/>
        </w:rPr>
        <w:t>S</w:t>
      </w:r>
      <w:r w:rsidR="00BA033B" w:rsidRPr="006F3601">
        <w:rPr>
          <w:rFonts w:ascii="Times New Roman" w:hAnsi="Times New Roman" w:cs="Times New Roman"/>
          <w:color w:val="000000"/>
          <w:sz w:val="24"/>
          <w:szCs w:val="24"/>
        </w:rPr>
        <w:t>econde</w:t>
      </w:r>
      <w:r w:rsidR="00016ED8">
        <w:rPr>
          <w:rFonts w:ascii="Times New Roman" w:hAnsi="Times New Roman" w:cs="Times New Roman"/>
          <w:color w:val="000000"/>
          <w:sz w:val="24"/>
          <w:szCs w:val="24"/>
        </w:rPr>
        <w:t>r</w:t>
      </w:r>
      <w:r w:rsidR="00BA033B" w:rsidRPr="006F3601">
        <w:rPr>
          <w:rFonts w:ascii="Times New Roman" w:hAnsi="Times New Roman" w:cs="Times New Roman"/>
          <w:color w:val="000000"/>
          <w:sz w:val="24"/>
          <w:szCs w:val="24"/>
        </w:rPr>
        <w:t xml:space="preserve"> Cll</w:t>
      </w:r>
      <w:r w:rsidR="00CE55CB">
        <w:rPr>
          <w:rFonts w:ascii="Times New Roman" w:hAnsi="Times New Roman" w:cs="Times New Roman"/>
          <w:color w:val="000000"/>
          <w:sz w:val="24"/>
          <w:szCs w:val="24"/>
        </w:rPr>
        <w:t xml:space="preserve">r </w:t>
      </w:r>
      <w:r w:rsidR="004B330E">
        <w:rPr>
          <w:rFonts w:ascii="Times New Roman" w:hAnsi="Times New Roman" w:cs="Times New Roman"/>
          <w:color w:val="000000"/>
          <w:sz w:val="24"/>
          <w:szCs w:val="24"/>
        </w:rPr>
        <w:t>S Short.</w:t>
      </w:r>
    </w:p>
    <w:p w14:paraId="22E63ECC" w14:textId="7603EA4E" w:rsidR="004A4FF6" w:rsidRDefault="004A4FF6" w:rsidP="006F3601">
      <w:pPr>
        <w:spacing w:after="0" w:line="240" w:lineRule="auto"/>
        <w:ind w:left="1418"/>
        <w:rPr>
          <w:rFonts w:ascii="Times New Roman" w:hAnsi="Times New Roman" w:cs="Times New Roman"/>
          <w:color w:val="000000"/>
          <w:sz w:val="24"/>
          <w:szCs w:val="24"/>
        </w:rPr>
      </w:pPr>
    </w:p>
    <w:p w14:paraId="0EA71D00" w14:textId="54A9F2B8" w:rsidR="004B330E" w:rsidRDefault="00D44F3D" w:rsidP="004B330E">
      <w:pPr>
        <w:spacing w:after="0" w:line="240" w:lineRule="auto"/>
        <w:ind w:left="1418" w:hanging="1418"/>
        <w:rPr>
          <w:rFonts w:ascii="Times New Roman" w:hAnsi="Times New Roman" w:cs="Times New Roman"/>
          <w:b/>
          <w:sz w:val="24"/>
          <w:szCs w:val="24"/>
          <w:u w:val="single"/>
        </w:rPr>
      </w:pPr>
      <w:r>
        <w:rPr>
          <w:rFonts w:ascii="Times New Roman" w:hAnsi="Times New Roman" w:cs="Times New Roman"/>
          <w:b/>
          <w:sz w:val="24"/>
          <w:szCs w:val="24"/>
        </w:rPr>
        <w:t>W</w:t>
      </w:r>
      <w:r w:rsidR="00DB7368">
        <w:rPr>
          <w:rFonts w:ascii="Times New Roman" w:hAnsi="Times New Roman" w:cs="Times New Roman"/>
          <w:b/>
          <w:sz w:val="24"/>
          <w:szCs w:val="24"/>
        </w:rPr>
        <w:t>A</w:t>
      </w:r>
      <w:r w:rsidR="004B330E">
        <w:rPr>
          <w:rFonts w:ascii="Times New Roman" w:hAnsi="Times New Roman" w:cs="Times New Roman"/>
          <w:b/>
          <w:sz w:val="24"/>
          <w:szCs w:val="24"/>
        </w:rPr>
        <w:t>35</w:t>
      </w:r>
      <w:r>
        <w:rPr>
          <w:rFonts w:ascii="Times New Roman" w:hAnsi="Times New Roman" w:cs="Times New Roman"/>
          <w:b/>
          <w:sz w:val="24"/>
          <w:szCs w:val="24"/>
        </w:rPr>
        <w:t>/2</w:t>
      </w:r>
      <w:r w:rsidR="0056540E">
        <w:rPr>
          <w:rFonts w:ascii="Times New Roman" w:hAnsi="Times New Roman" w:cs="Times New Roman"/>
          <w:b/>
          <w:sz w:val="24"/>
          <w:szCs w:val="24"/>
        </w:rPr>
        <w:t>3</w:t>
      </w:r>
      <w:r w:rsidR="00DB7368">
        <w:rPr>
          <w:rFonts w:ascii="Times New Roman" w:hAnsi="Times New Roman" w:cs="Times New Roman"/>
          <w:b/>
          <w:sz w:val="24"/>
          <w:szCs w:val="24"/>
        </w:rPr>
        <w:t>-2</w:t>
      </w:r>
      <w:r w:rsidR="0056540E">
        <w:rPr>
          <w:rFonts w:ascii="Times New Roman" w:hAnsi="Times New Roman" w:cs="Times New Roman"/>
          <w:b/>
          <w:sz w:val="24"/>
          <w:szCs w:val="24"/>
        </w:rPr>
        <w:t>4</w:t>
      </w:r>
      <w:r>
        <w:rPr>
          <w:rFonts w:ascii="Times New Roman" w:hAnsi="Times New Roman" w:cs="Times New Roman"/>
          <w:b/>
          <w:sz w:val="24"/>
          <w:szCs w:val="24"/>
        </w:rPr>
        <w:tab/>
      </w:r>
      <w:r>
        <w:rPr>
          <w:rFonts w:ascii="Times New Roman" w:hAnsi="Times New Roman" w:cs="Times New Roman"/>
          <w:b/>
          <w:sz w:val="24"/>
          <w:szCs w:val="24"/>
          <w:u w:val="single"/>
        </w:rPr>
        <w:t>PUBLIC PARTICIPATION</w:t>
      </w:r>
    </w:p>
    <w:p w14:paraId="4EBA3764" w14:textId="079C34ED" w:rsidR="003B7042" w:rsidRPr="004B330E" w:rsidRDefault="00670AF0" w:rsidP="004B330E">
      <w:pPr>
        <w:spacing w:after="0" w:line="240" w:lineRule="auto"/>
        <w:ind w:left="1418"/>
        <w:rPr>
          <w:rFonts w:ascii="Times New Roman" w:hAnsi="Times New Roman" w:cs="Times New Roman"/>
          <w:b/>
          <w:sz w:val="24"/>
          <w:szCs w:val="24"/>
          <w:u w:val="single"/>
        </w:rPr>
      </w:pPr>
      <w:r w:rsidRPr="004B330E">
        <w:rPr>
          <w:rFonts w:ascii="Times New Roman" w:hAnsi="Times New Roman" w:cs="Times New Roman"/>
          <w:bCs/>
          <w:sz w:val="24"/>
          <w:szCs w:val="24"/>
        </w:rPr>
        <w:t>No</w:t>
      </w:r>
      <w:r w:rsidR="004B330E" w:rsidRPr="004B330E">
        <w:rPr>
          <w:rFonts w:ascii="Times New Roman" w:hAnsi="Times New Roman" w:cs="Times New Roman"/>
          <w:bCs/>
          <w:sz w:val="24"/>
          <w:szCs w:val="24"/>
        </w:rPr>
        <w:t xml:space="preserve"> questions raised.</w:t>
      </w:r>
    </w:p>
    <w:p w14:paraId="454BBD09" w14:textId="77777777" w:rsidR="00670AF0" w:rsidRDefault="00670AF0" w:rsidP="00670AF0">
      <w:pPr>
        <w:spacing w:after="0" w:line="240" w:lineRule="auto"/>
        <w:rPr>
          <w:rFonts w:ascii="Times New Roman" w:hAnsi="Times New Roman" w:cs="Times New Roman"/>
          <w:bCs/>
          <w:sz w:val="24"/>
          <w:szCs w:val="24"/>
        </w:rPr>
      </w:pPr>
    </w:p>
    <w:p w14:paraId="56BC053D" w14:textId="5667321B" w:rsidR="00670AF0" w:rsidRDefault="00670AF0" w:rsidP="00670AF0">
      <w:pPr>
        <w:spacing w:after="0" w:line="240" w:lineRule="auto"/>
        <w:ind w:left="1418" w:hanging="1418"/>
        <w:rPr>
          <w:rFonts w:ascii="Times New Roman" w:hAnsi="Times New Roman" w:cs="Times New Roman"/>
          <w:b/>
          <w:sz w:val="24"/>
          <w:szCs w:val="24"/>
          <w:u w:val="single"/>
        </w:rPr>
      </w:pPr>
      <w:r>
        <w:rPr>
          <w:rFonts w:ascii="Times New Roman" w:hAnsi="Times New Roman" w:cs="Times New Roman"/>
          <w:b/>
          <w:sz w:val="24"/>
          <w:szCs w:val="24"/>
        </w:rPr>
        <w:t>WA</w:t>
      </w:r>
      <w:r w:rsidR="005645C2">
        <w:rPr>
          <w:rFonts w:ascii="Times New Roman" w:hAnsi="Times New Roman" w:cs="Times New Roman"/>
          <w:b/>
          <w:sz w:val="24"/>
          <w:szCs w:val="24"/>
        </w:rPr>
        <w:t>/</w:t>
      </w:r>
      <w:r w:rsidR="004B330E">
        <w:rPr>
          <w:rFonts w:ascii="Times New Roman" w:hAnsi="Times New Roman" w:cs="Times New Roman"/>
          <w:b/>
          <w:sz w:val="24"/>
          <w:szCs w:val="24"/>
        </w:rPr>
        <w:t>36</w:t>
      </w:r>
      <w:r>
        <w:rPr>
          <w:rFonts w:ascii="Times New Roman" w:hAnsi="Times New Roman" w:cs="Times New Roman"/>
          <w:b/>
          <w:sz w:val="24"/>
          <w:szCs w:val="24"/>
        </w:rPr>
        <w:t>/2</w:t>
      </w:r>
      <w:r w:rsidR="0056540E">
        <w:rPr>
          <w:rFonts w:ascii="Times New Roman" w:hAnsi="Times New Roman" w:cs="Times New Roman"/>
          <w:b/>
          <w:sz w:val="24"/>
          <w:szCs w:val="24"/>
        </w:rPr>
        <w:t>3</w:t>
      </w:r>
      <w:r>
        <w:rPr>
          <w:rFonts w:ascii="Times New Roman" w:hAnsi="Times New Roman" w:cs="Times New Roman"/>
          <w:b/>
          <w:sz w:val="24"/>
          <w:szCs w:val="24"/>
        </w:rPr>
        <w:t>-2</w:t>
      </w:r>
      <w:r w:rsidR="0056540E">
        <w:rPr>
          <w:rFonts w:ascii="Times New Roman" w:hAnsi="Times New Roman" w:cs="Times New Roman"/>
          <w:b/>
          <w:sz w:val="24"/>
          <w:szCs w:val="24"/>
        </w:rPr>
        <w:t>4</w:t>
      </w:r>
      <w:r>
        <w:rPr>
          <w:rFonts w:ascii="Times New Roman" w:hAnsi="Times New Roman" w:cs="Times New Roman"/>
          <w:b/>
          <w:sz w:val="24"/>
          <w:szCs w:val="24"/>
        </w:rPr>
        <w:tab/>
      </w:r>
      <w:r w:rsidR="0048671E">
        <w:rPr>
          <w:rFonts w:ascii="Times New Roman" w:hAnsi="Times New Roman" w:cs="Times New Roman"/>
          <w:b/>
          <w:sz w:val="24"/>
          <w:szCs w:val="24"/>
          <w:u w:val="single"/>
        </w:rPr>
        <w:t>CLERKS REPORT</w:t>
      </w:r>
    </w:p>
    <w:p w14:paraId="452D5B65" w14:textId="77777777" w:rsidR="00FB1E4F" w:rsidRDefault="00FB1E4F" w:rsidP="00670AF0">
      <w:pPr>
        <w:spacing w:after="0" w:line="240" w:lineRule="auto"/>
        <w:ind w:left="1418" w:hanging="1418"/>
        <w:rPr>
          <w:rFonts w:ascii="Times New Roman" w:hAnsi="Times New Roman" w:cs="Times New Roman"/>
          <w:b/>
          <w:sz w:val="24"/>
          <w:szCs w:val="24"/>
          <w:u w:val="single"/>
        </w:rPr>
      </w:pPr>
    </w:p>
    <w:p w14:paraId="5964B016" w14:textId="77777777" w:rsidR="004B330E" w:rsidRPr="004B330E" w:rsidRDefault="00FB1E4F" w:rsidP="004B330E">
      <w:pPr>
        <w:spacing w:after="0"/>
        <w:rPr>
          <w:rFonts w:ascii="Times New Roman" w:eastAsia="Times New Roman" w:hAnsi="Times New Roman" w:cs="Times New Roman"/>
          <w:b/>
          <w:bCs/>
          <w:sz w:val="24"/>
          <w:szCs w:val="24"/>
          <w:u w:val="single"/>
        </w:rPr>
      </w:pPr>
      <w:r>
        <w:rPr>
          <w:rFonts w:ascii="Times New Roman" w:hAnsi="Times New Roman" w:cs="Times New Roman"/>
          <w:bCs/>
          <w:sz w:val="24"/>
          <w:szCs w:val="24"/>
        </w:rPr>
        <w:tab/>
      </w:r>
      <w:r w:rsidRPr="00055742">
        <w:rPr>
          <w:rFonts w:ascii="Times New Roman" w:hAnsi="Times New Roman" w:cs="Times New Roman"/>
          <w:bCs/>
          <w:sz w:val="24"/>
          <w:szCs w:val="24"/>
        </w:rPr>
        <w:tab/>
      </w:r>
      <w:r w:rsidR="004B330E" w:rsidRPr="004B330E">
        <w:rPr>
          <w:rFonts w:ascii="Times New Roman" w:eastAsia="Times New Roman" w:hAnsi="Times New Roman" w:cs="Times New Roman"/>
          <w:b/>
          <w:bCs/>
          <w:sz w:val="24"/>
          <w:szCs w:val="24"/>
          <w:u w:val="single"/>
        </w:rPr>
        <w:t>WETHERSFIELD AIRBASE ASYLUM RECEPTION CENTRE</w:t>
      </w:r>
    </w:p>
    <w:p w14:paraId="06C42E30" w14:textId="77777777" w:rsidR="004B330E" w:rsidRPr="004B330E" w:rsidRDefault="004B330E" w:rsidP="004B330E">
      <w:pPr>
        <w:spacing w:before="100" w:beforeAutospacing="1" w:after="100" w:afterAutospacing="1" w:line="240" w:lineRule="auto"/>
        <w:ind w:left="1440"/>
        <w:rPr>
          <w:rFonts w:ascii="Times New Roman" w:hAnsi="Times New Roman" w:cs="Times New Roman"/>
        </w:rPr>
      </w:pPr>
      <w:r w:rsidRPr="004B330E">
        <w:rPr>
          <w:rFonts w:ascii="Times New Roman" w:hAnsi="Times New Roman" w:cs="Times New Roman"/>
          <w:b/>
          <w:bCs/>
        </w:rPr>
        <w:t xml:space="preserve">The Home Office held a drop-in session on 31 July 2023 at 3pm Wethersfield Village Hall for women and vulnerable residents to ask questions. </w:t>
      </w:r>
      <w:r w:rsidRPr="004B330E">
        <w:rPr>
          <w:rFonts w:ascii="Times New Roman" w:hAnsi="Times New Roman" w:cs="Times New Roman"/>
        </w:rPr>
        <w:t xml:space="preserve"> Upon opening the doors, we were told that it was one in and one out however we pointed out that there was around 200 people queuing to get in.  The HO agreed to let everyone in, and Chief Inspector Martin Reynolds opened the session after a 20-minute delay getting chairs out and everyone in, with an address to the residents what questions they </w:t>
      </w:r>
      <w:r w:rsidRPr="004B330E">
        <w:rPr>
          <w:rFonts w:ascii="Times New Roman" w:hAnsi="Times New Roman" w:cs="Times New Roman"/>
        </w:rPr>
        <w:lastRenderedPageBreak/>
        <w:t>could and could not answer. Then the HO and Springfield personnel present were introduced.  Questions were raised by angry, and worried residents however the HO lost total control of the meeting.  Many residents walked out but more arrived. BBC Look East attended and a report went out at 6.30pm that night saying angry and frustrated residents were not listened to.  The meeting became very heated at certain points, the HO did not give any clear answers or no answers to questions raised.  The meeting was then taken over by Chief Inspector Martin Reynolds who came across as aggressive and dismissive of peoples concerns.  He stated that in the area of Essex he is responsible for, there has been zero issues with Asylum seekers living in hotels.  Eventually he admitted the number of AS across his large area was around 300.  Residents pointed out that is nothing like 1700 and became upset at the fact they are being treated like guinea pigs in an unprecedented centre holding such a large number of AS with a ratio of almost 3:1 per village.  Chief Inspector Reynolds then closed the meeting 10 minutes early so the actual meeting was for 1hr and not 1.5hrs.</w:t>
      </w:r>
    </w:p>
    <w:p w14:paraId="2F2C9405" w14:textId="77777777" w:rsidR="004B330E" w:rsidRPr="004B330E" w:rsidRDefault="004B330E" w:rsidP="004B330E">
      <w:pPr>
        <w:spacing w:before="100" w:beforeAutospacing="1" w:after="100" w:afterAutospacing="1" w:line="240" w:lineRule="auto"/>
        <w:ind w:left="1440"/>
        <w:rPr>
          <w:rFonts w:ascii="Times New Roman" w:hAnsi="Times New Roman" w:cs="Times New Roman"/>
          <w:b/>
          <w:bCs/>
        </w:rPr>
      </w:pPr>
      <w:r w:rsidRPr="004B330E">
        <w:rPr>
          <w:rFonts w:ascii="Times New Roman" w:hAnsi="Times New Roman" w:cs="Times New Roman"/>
          <w:b/>
          <w:bCs/>
        </w:rPr>
        <w:t>On 16 August 2023, a  meeting between Chief Inspector Martin Reynolds, PC  Steve Mugridge, and Cllr Nick Godley (Chair Wethersfield Parish Council took place.  Meeting notes as follows:</w:t>
      </w:r>
    </w:p>
    <w:p w14:paraId="5C376094" w14:textId="77777777" w:rsidR="004B330E" w:rsidRPr="004B330E" w:rsidRDefault="004B330E" w:rsidP="004B330E">
      <w:pPr>
        <w:spacing w:before="100" w:beforeAutospacing="1" w:after="100" w:afterAutospacing="1" w:line="240" w:lineRule="auto"/>
        <w:ind w:left="1440"/>
        <w:rPr>
          <w:rFonts w:ascii="Times New Roman" w:hAnsi="Times New Roman" w:cs="Times New Roman"/>
        </w:rPr>
      </w:pPr>
      <w:r w:rsidRPr="004B330E">
        <w:rPr>
          <w:rFonts w:ascii="Times New Roman" w:hAnsi="Times New Roman" w:cs="Times New Roman"/>
        </w:rPr>
        <w:t>I was able to spend a morning with Martin and Steve discussing matters of mutual interest concerning the Asylum Centre.  The police explained the efforts they are going to in order to keep the community safe and the measures in place to respond to any emergency which might arise in the future as the centre expands to its intended capacity. I expressed our appreciation of the efforts of Steve and Oz who are greatly appreciated around the community.</w:t>
      </w:r>
    </w:p>
    <w:p w14:paraId="5380E2A9" w14:textId="77777777" w:rsidR="004B330E" w:rsidRPr="004B330E" w:rsidRDefault="004B330E" w:rsidP="004B330E">
      <w:pPr>
        <w:spacing w:before="100" w:beforeAutospacing="1" w:after="100" w:afterAutospacing="1" w:line="240" w:lineRule="auto"/>
        <w:ind w:left="1440"/>
        <w:rPr>
          <w:rFonts w:ascii="Times New Roman" w:hAnsi="Times New Roman" w:cs="Times New Roman"/>
        </w:rPr>
      </w:pPr>
      <w:r w:rsidRPr="004B330E">
        <w:rPr>
          <w:rFonts w:ascii="Times New Roman" w:hAnsi="Times New Roman" w:cs="Times New Roman"/>
        </w:rPr>
        <w:t>I explained the concerns which many people feel and we agreed that it was very difficult to put peoples’ minds at rest with the knowledge that such a large number of residents are due on the base in the relatively near future.  Steve assured me that, at present, the residents show no inclination to visit the local villages and are, in fact, probably more afraid of us then we are of them.  They have transport available to take them to local towns but, at present, many of them do not even take advantage of this, preferring to stay on the base.  It is the policy of the base operators to discourage residents from leaving independently and there are numerous activities available onsite.  So far, as I understand it, no-one has left the base on foot.</w:t>
      </w:r>
    </w:p>
    <w:p w14:paraId="12843F85" w14:textId="77777777" w:rsidR="004B330E" w:rsidRPr="004B330E" w:rsidRDefault="004B330E" w:rsidP="004B330E">
      <w:pPr>
        <w:spacing w:before="100" w:beforeAutospacing="1" w:after="100" w:afterAutospacing="1" w:line="240" w:lineRule="auto"/>
        <w:ind w:left="1440"/>
        <w:rPr>
          <w:rFonts w:ascii="Times New Roman" w:hAnsi="Times New Roman" w:cs="Times New Roman"/>
        </w:rPr>
      </w:pPr>
      <w:r w:rsidRPr="004B330E">
        <w:rPr>
          <w:rFonts w:ascii="Times New Roman" w:hAnsi="Times New Roman" w:cs="Times New Roman"/>
        </w:rPr>
        <w:t>It might be worth explaining the procedure for arrivals as various rumours are circulating about absconders.  New arrivals at Manston are sorted into groups;  identified undesirables who are removed for deportation, vulnerable or otherwise troubled individuals requiring special treatment and the remainder who will be sent to e.g., Wethersfield. On arrival at Wethersfield a significant number exercise their, quite legitimate, option to go elsewhere, usually to stay with family, and leave almost at once. This is allowed and is not in any way irregular but explains why numbers may suddenly seem to drop.  Those remaining at Wethersfield are likely to have a good chance of a successful asylum claim provided that they behave in an appropriate manner which, hopefully, should lead to an orderly and peaceful site.</w:t>
      </w:r>
    </w:p>
    <w:p w14:paraId="768587C9" w14:textId="77777777" w:rsidR="004B330E" w:rsidRPr="004B330E" w:rsidRDefault="004B330E" w:rsidP="004B330E">
      <w:pPr>
        <w:spacing w:before="100" w:beforeAutospacing="1" w:after="100" w:afterAutospacing="1" w:line="240" w:lineRule="auto"/>
        <w:ind w:left="1440"/>
        <w:rPr>
          <w:rFonts w:ascii="Times New Roman" w:hAnsi="Times New Roman" w:cs="Times New Roman"/>
        </w:rPr>
      </w:pPr>
      <w:r w:rsidRPr="004B330E">
        <w:rPr>
          <w:rFonts w:ascii="Times New Roman" w:hAnsi="Times New Roman" w:cs="Times New Roman"/>
        </w:rPr>
        <w:t>The current occupancy on site is between 100 and 200 with numbers expected to increase towards 450 during the next month or so.  When they reach this level, it should start to be clearer whether there is going to be any significant effect on the village.</w:t>
      </w:r>
    </w:p>
    <w:p w14:paraId="7BB72C3E" w14:textId="77777777" w:rsidR="004B330E" w:rsidRPr="004B330E" w:rsidRDefault="004B330E" w:rsidP="004B330E">
      <w:pPr>
        <w:spacing w:before="100" w:beforeAutospacing="1" w:after="100" w:afterAutospacing="1" w:line="240" w:lineRule="auto"/>
        <w:ind w:left="1440"/>
        <w:rPr>
          <w:rFonts w:ascii="Times New Roman" w:hAnsi="Times New Roman" w:cs="Times New Roman"/>
        </w:rPr>
      </w:pPr>
      <w:r w:rsidRPr="004B330E">
        <w:rPr>
          <w:rFonts w:ascii="Times New Roman" w:hAnsi="Times New Roman" w:cs="Times New Roman"/>
        </w:rPr>
        <w:t>Please be assured, I remain unhappy about this large facility on our doorstep, remaining of the view that it is an inappropriate location not only for the local community but, perhaps even more, for the asylum seekers, but I do feel that many of the fears which people experience are at least in part unjustified.  We, the parish council, will have an opportunity to visit the site next week and will be able to form a better opinion of what is happening and I will report again after that.</w:t>
      </w:r>
    </w:p>
    <w:p w14:paraId="3D293B0A" w14:textId="77777777" w:rsidR="004B330E" w:rsidRPr="004B330E" w:rsidRDefault="004B330E" w:rsidP="004B330E">
      <w:pPr>
        <w:spacing w:before="100" w:beforeAutospacing="1" w:after="100" w:afterAutospacing="1" w:line="240" w:lineRule="auto"/>
        <w:ind w:left="1440"/>
        <w:rPr>
          <w:rFonts w:ascii="Times New Roman" w:hAnsi="Times New Roman" w:cs="Times New Roman"/>
        </w:rPr>
      </w:pPr>
      <w:r w:rsidRPr="004B330E">
        <w:rPr>
          <w:rFonts w:ascii="Times New Roman" w:hAnsi="Times New Roman" w:cs="Times New Roman"/>
        </w:rPr>
        <w:t>I left the police with our thanks for their efforts and with a request that, in any dealings they have with the Home Office, they emphasise the desirability of their adopting a more honest and open approach since the biggest fear is fear of the unknown and, just at the moment, unknown is what we have a great deal of.</w:t>
      </w:r>
    </w:p>
    <w:p w14:paraId="71CAB37D" w14:textId="77777777" w:rsidR="004B330E" w:rsidRPr="004B330E" w:rsidRDefault="004B330E" w:rsidP="004B330E">
      <w:pPr>
        <w:spacing w:before="100" w:beforeAutospacing="1" w:after="100" w:afterAutospacing="1" w:line="240" w:lineRule="auto"/>
        <w:ind w:left="1440"/>
        <w:rPr>
          <w:rFonts w:ascii="Times New Roman" w:hAnsi="Times New Roman" w:cs="Times New Roman"/>
        </w:rPr>
      </w:pPr>
      <w:r w:rsidRPr="004B330E">
        <w:rPr>
          <w:rFonts w:ascii="Times New Roman" w:hAnsi="Times New Roman" w:cs="Times New Roman"/>
          <w:b/>
          <w:bCs/>
        </w:rPr>
        <w:t>On 25 August, the Clerk together with some Wethersfield and Finchingfield Councillors, plus District and County Councillors met with the HO and Clear Springs on the base</w:t>
      </w:r>
      <w:r w:rsidRPr="004B330E">
        <w:rPr>
          <w:rFonts w:ascii="Times New Roman" w:hAnsi="Times New Roman" w:cs="Times New Roman"/>
        </w:rPr>
        <w:t xml:space="preserve">. We were asked </w:t>
      </w:r>
      <w:r w:rsidRPr="004B330E">
        <w:rPr>
          <w:rFonts w:ascii="Times New Roman" w:hAnsi="Times New Roman" w:cs="Times New Roman"/>
        </w:rPr>
        <w:lastRenderedPageBreak/>
        <w:t>not to take any photographs or recordings. There was no Q&amp;A and the HO agreed to receive questions by emails after the meeting and would endeavour to respond.  Meeting notes as follow:</w:t>
      </w:r>
    </w:p>
    <w:p w14:paraId="0854BFD8" w14:textId="77777777" w:rsidR="004B330E" w:rsidRPr="004B330E" w:rsidRDefault="004B330E" w:rsidP="004B330E">
      <w:pPr>
        <w:spacing w:before="100" w:beforeAutospacing="1" w:after="100" w:afterAutospacing="1" w:line="240" w:lineRule="auto"/>
        <w:ind w:left="1440"/>
        <w:rPr>
          <w:rFonts w:ascii="Times New Roman" w:hAnsi="Times New Roman" w:cs="Times New Roman"/>
        </w:rPr>
      </w:pPr>
      <w:r w:rsidRPr="004B330E">
        <w:rPr>
          <w:rFonts w:ascii="Times New Roman" w:hAnsi="Times New Roman" w:cs="Times New Roman"/>
        </w:rPr>
        <w:t>Various Councillors, members of Finchingfield PC and Braintree DC were welcomed by members of the Home Office and Clear Springs and one resident of the site.</w:t>
      </w:r>
    </w:p>
    <w:p w14:paraId="365077A5" w14:textId="77777777" w:rsidR="004B330E" w:rsidRPr="004B330E" w:rsidRDefault="004B330E" w:rsidP="004B330E">
      <w:pPr>
        <w:spacing w:before="100" w:beforeAutospacing="1" w:after="100" w:afterAutospacing="1" w:line="240" w:lineRule="auto"/>
        <w:ind w:left="1440"/>
        <w:rPr>
          <w:rFonts w:ascii="Times New Roman" w:hAnsi="Times New Roman" w:cs="Times New Roman"/>
        </w:rPr>
      </w:pPr>
      <w:r w:rsidRPr="004B330E">
        <w:rPr>
          <w:rFonts w:ascii="Times New Roman" w:hAnsi="Times New Roman" w:cs="Times New Roman"/>
        </w:rPr>
        <w:t>I want to make it clear that I have always believed this project was a bad idea and I am still of that opinion, however, the site now exists and I feel we must do our best to help make it a success. In the interests of both the asylum seekers and the community, my comments will be restricted to my views on the observable conditions of the site, not to comments on the wisdom or otherwise of the project.</w:t>
      </w:r>
    </w:p>
    <w:p w14:paraId="480AB4EE" w14:textId="77777777" w:rsidR="004B330E" w:rsidRPr="004B330E" w:rsidRDefault="004B330E" w:rsidP="004B330E">
      <w:pPr>
        <w:spacing w:before="100" w:beforeAutospacing="1" w:after="100" w:afterAutospacing="1" w:line="240" w:lineRule="auto"/>
        <w:ind w:left="1440"/>
        <w:rPr>
          <w:rFonts w:ascii="Times New Roman" w:hAnsi="Times New Roman" w:cs="Times New Roman"/>
        </w:rPr>
      </w:pPr>
      <w:r w:rsidRPr="004B330E">
        <w:rPr>
          <w:rFonts w:ascii="Times New Roman" w:hAnsi="Times New Roman" w:cs="Times New Roman"/>
        </w:rPr>
        <w:t>First impressions were reasonably favourable. Everybody on site was polite and friendly from the gate security staff onwards.  We were welcomed by Home Office and Clear Springs staff and given an introductory talk and briefing which ended with a short presentation from an asylum seeker and site resident who told us his very moving story and we were both surprised and glad that he was given the opportunity to address us.</w:t>
      </w:r>
    </w:p>
    <w:p w14:paraId="5DCBECF2" w14:textId="77777777" w:rsidR="004B330E" w:rsidRPr="004B330E" w:rsidRDefault="004B330E" w:rsidP="004B330E">
      <w:pPr>
        <w:spacing w:before="100" w:beforeAutospacing="1" w:after="100" w:afterAutospacing="1" w:line="240" w:lineRule="auto"/>
        <w:ind w:left="1440"/>
        <w:rPr>
          <w:rFonts w:ascii="Times New Roman" w:hAnsi="Times New Roman" w:cs="Times New Roman"/>
        </w:rPr>
      </w:pPr>
      <w:r w:rsidRPr="004B330E">
        <w:rPr>
          <w:rFonts w:ascii="Times New Roman" w:hAnsi="Times New Roman" w:cs="Times New Roman"/>
        </w:rPr>
        <w:t>Following this we were shown the various amenities on site including the Chapel, now denuded of all fittings, and used as a multi faith prayer room available to visiting clergy of all persuasions, the sports hall, the gym, and the games room all of which were well equipped and clean.  How adequate they will be if the site reaches its full capacity of 1700 residents remains to be seen but at present, they are ample. Next, we were shown into the barrack block which is in use and shown a typical bedroom.  This was very austere having a set of bunk beds and a single bed and no other furniture. We were assured that when in use it would also have three lockers but even so it was very basic. It did have a small shower and toilet but, as a place to live for, perhaps, nine months it lacked any kind of homeliness, but perhaps this is the intention. After this we visited the medical centre which is staffed by a doctor and a number  of nurses and health care assistants all overseen by an NHS administrator.  The routine of admitting and checking new residents was explained to us and we were assured that no call would be made on our local primary healthcare facilities.  This was all very reassuring.</w:t>
      </w:r>
    </w:p>
    <w:p w14:paraId="734DDBA0" w14:textId="77777777" w:rsidR="004B330E" w:rsidRPr="004B330E" w:rsidRDefault="004B330E" w:rsidP="004B330E">
      <w:pPr>
        <w:spacing w:before="100" w:beforeAutospacing="1" w:after="100" w:afterAutospacing="1" w:line="240" w:lineRule="auto"/>
        <w:ind w:left="1440"/>
        <w:rPr>
          <w:rFonts w:ascii="Times New Roman" w:hAnsi="Times New Roman" w:cs="Times New Roman"/>
        </w:rPr>
      </w:pPr>
      <w:r w:rsidRPr="004B330E">
        <w:rPr>
          <w:rFonts w:ascii="Times New Roman" w:hAnsi="Times New Roman" w:cs="Times New Roman"/>
        </w:rPr>
        <w:t>Finally, we were able to join the residents in the dining hall for lunch.  The food was, frankly, poor. The only offering being a very small burger in a bun with some chips and a salad comprising almost entirely iceberg lettuce.  We were assured that the menu varied daily but I have heard complaints that burger and chips features very regularly.  I am not a particularly fussy eater but I would find this diet very unappetising after a very short time. On the other hand, the dining room was perfectly clean and the staff were, once again, friendly, and polite.</w:t>
      </w:r>
    </w:p>
    <w:p w14:paraId="0CEF6F8E" w14:textId="77777777" w:rsidR="004B330E" w:rsidRPr="004B330E" w:rsidRDefault="004B330E" w:rsidP="004B330E">
      <w:pPr>
        <w:spacing w:before="100" w:beforeAutospacing="1" w:after="100" w:afterAutospacing="1" w:line="240" w:lineRule="auto"/>
        <w:ind w:left="1440"/>
        <w:rPr>
          <w:rFonts w:ascii="Times New Roman" w:hAnsi="Times New Roman" w:cs="Times New Roman"/>
        </w:rPr>
      </w:pPr>
      <w:r w:rsidRPr="004B330E">
        <w:rPr>
          <w:rFonts w:ascii="Times New Roman" w:hAnsi="Times New Roman" w:cs="Times New Roman"/>
        </w:rPr>
        <w:t>On leaving and heading back towards the car we spoke to a small group of residents who assured us they were being well treated and looked after. There were no H.O. or Clear Springs staff present so there is no reason to suppose they were not telling the truth.  One other resident approached us seeking money for cigarettes, a request we did not feel able to help with.</w:t>
      </w:r>
    </w:p>
    <w:p w14:paraId="589759C0" w14:textId="77777777" w:rsidR="004B330E" w:rsidRPr="004B330E" w:rsidRDefault="004B330E" w:rsidP="004B330E">
      <w:pPr>
        <w:spacing w:before="100" w:beforeAutospacing="1" w:after="100" w:afterAutospacing="1" w:line="240" w:lineRule="auto"/>
        <w:ind w:left="1440"/>
        <w:rPr>
          <w:rFonts w:ascii="Times New Roman" w:hAnsi="Times New Roman" w:cs="Times New Roman"/>
        </w:rPr>
      </w:pPr>
      <w:r w:rsidRPr="004B330E">
        <w:rPr>
          <w:rFonts w:ascii="Times New Roman" w:hAnsi="Times New Roman" w:cs="Times New Roman"/>
        </w:rPr>
        <w:t>So, on balance, what did I think?  The site was physically rather better than I expected and the staff seemed caring and involved.  Those residents we were able to speak to seemed cheerful and reasonably confident, but and there is always a but….there are currently 102 residents on the site and it is a large site so it is hardly surprising it seems quite relaxed.  How it will withstand the pressure of that number being increased by nearly 20 times remains to be seen.  Finally, I emphasised to the H.O. civil servant who joined us for lunch that for the site to succeed the community needs to be involved and the H.O. needs to relax the cloak of secrecy which currently hangs over the centre and is largely responsible for the numerous, frequently untrue, rumours which circulate and cause considerable alarm within the community.  I hope he took this on board.</w:t>
      </w:r>
    </w:p>
    <w:p w14:paraId="415AF94F" w14:textId="77777777" w:rsidR="004B330E" w:rsidRPr="004B330E" w:rsidRDefault="004B330E" w:rsidP="004B330E">
      <w:pPr>
        <w:spacing w:after="0" w:line="240" w:lineRule="auto"/>
        <w:ind w:left="1440"/>
        <w:rPr>
          <w:rFonts w:ascii="Times New Roman" w:eastAsia="Times New Roman" w:hAnsi="Times New Roman" w:cs="Times New Roman"/>
          <w:b/>
          <w:sz w:val="24"/>
          <w:szCs w:val="24"/>
          <w:u w:val="single"/>
          <w:lang w:eastAsia="en-GB"/>
        </w:rPr>
      </w:pPr>
      <w:r w:rsidRPr="004B330E">
        <w:rPr>
          <w:rFonts w:ascii="Times New Roman" w:eastAsia="Times New Roman" w:hAnsi="Times New Roman" w:cs="Times New Roman"/>
          <w:b/>
          <w:sz w:val="24"/>
          <w:szCs w:val="24"/>
          <w:u w:val="single"/>
          <w:lang w:eastAsia="en-GB"/>
        </w:rPr>
        <w:t>THE FIELDS ASSOCIATION</w:t>
      </w:r>
    </w:p>
    <w:p w14:paraId="5A1B2E61" w14:textId="77777777" w:rsidR="004B330E" w:rsidRPr="004B330E" w:rsidRDefault="004B330E" w:rsidP="004B330E">
      <w:pPr>
        <w:spacing w:after="0" w:line="240" w:lineRule="auto"/>
        <w:ind w:left="1440"/>
        <w:rPr>
          <w:rFonts w:ascii="Times New Roman" w:eastAsia="Times New Roman" w:hAnsi="Times New Roman" w:cs="Times New Roman"/>
          <w:b/>
          <w:sz w:val="24"/>
          <w:szCs w:val="24"/>
          <w:u w:val="single"/>
          <w:lang w:eastAsia="en-GB"/>
        </w:rPr>
      </w:pPr>
    </w:p>
    <w:p w14:paraId="5FCF218B" w14:textId="77777777" w:rsidR="004B330E" w:rsidRPr="004B330E" w:rsidRDefault="004B330E" w:rsidP="004B330E">
      <w:pPr>
        <w:spacing w:after="0" w:line="240" w:lineRule="auto"/>
        <w:ind w:left="1440"/>
        <w:rPr>
          <w:rFonts w:ascii="Times New Roman" w:eastAsia="Times New Roman" w:hAnsi="Times New Roman" w:cs="Times New Roman"/>
          <w:bCs/>
          <w:sz w:val="24"/>
          <w:szCs w:val="24"/>
          <w:lang w:eastAsia="en-GB"/>
        </w:rPr>
      </w:pPr>
      <w:r w:rsidRPr="004B330E">
        <w:rPr>
          <w:rFonts w:ascii="Times New Roman" w:eastAsia="Times New Roman" w:hAnsi="Times New Roman" w:cs="Times New Roman"/>
          <w:bCs/>
          <w:sz w:val="24"/>
          <w:szCs w:val="24"/>
          <w:lang w:eastAsia="en-GB"/>
        </w:rPr>
        <w:t>An FOI has been sent to Anglia Water regarding adequacy of clean water and foul drainage on the site and details of the capacity to be handled by the existing water treatment site at Petches Bridge.</w:t>
      </w:r>
    </w:p>
    <w:p w14:paraId="2846B753" w14:textId="77777777" w:rsidR="004B330E" w:rsidRPr="004B330E" w:rsidRDefault="004B330E" w:rsidP="004B330E">
      <w:pPr>
        <w:spacing w:after="0" w:line="240" w:lineRule="auto"/>
        <w:ind w:left="1440"/>
        <w:rPr>
          <w:rFonts w:ascii="Times New Roman" w:eastAsia="Times New Roman" w:hAnsi="Times New Roman" w:cs="Times New Roman"/>
          <w:bCs/>
          <w:sz w:val="24"/>
          <w:szCs w:val="24"/>
          <w:lang w:eastAsia="en-GB"/>
        </w:rPr>
      </w:pPr>
    </w:p>
    <w:p w14:paraId="3BF3BF39" w14:textId="77777777" w:rsidR="004B330E" w:rsidRPr="004B330E" w:rsidRDefault="004B330E" w:rsidP="004B330E">
      <w:pPr>
        <w:spacing w:after="0" w:line="240" w:lineRule="auto"/>
        <w:ind w:left="1440"/>
        <w:rPr>
          <w:rFonts w:ascii="Times New Roman" w:eastAsia="Times New Roman" w:hAnsi="Times New Roman" w:cs="Times New Roman"/>
          <w:bCs/>
          <w:sz w:val="24"/>
          <w:szCs w:val="24"/>
          <w:lang w:eastAsia="en-GB"/>
        </w:rPr>
      </w:pPr>
      <w:r w:rsidRPr="004B330E">
        <w:rPr>
          <w:rFonts w:ascii="Times New Roman" w:eastAsia="Times New Roman" w:hAnsi="Times New Roman" w:cs="Times New Roman"/>
          <w:bCs/>
          <w:sz w:val="24"/>
          <w:szCs w:val="24"/>
          <w:lang w:eastAsia="en-GB"/>
        </w:rPr>
        <w:lastRenderedPageBreak/>
        <w:t>After a rejected FOI to the MOJ which was escalated and over ruled,  a 1500 page redacted document concerning EIA matters has since been received from the MOJ.</w:t>
      </w:r>
    </w:p>
    <w:p w14:paraId="10FBBFE8" w14:textId="77777777" w:rsidR="004B330E" w:rsidRPr="004B330E" w:rsidRDefault="004B330E" w:rsidP="004B330E">
      <w:pPr>
        <w:spacing w:before="100" w:beforeAutospacing="1" w:after="100" w:afterAutospacing="1" w:line="240" w:lineRule="auto"/>
        <w:ind w:left="1440"/>
        <w:rPr>
          <w:rFonts w:ascii="Times New Roman" w:eastAsia="Times New Roman" w:hAnsi="Times New Roman" w:cs="Times New Roman"/>
          <w:b/>
          <w:bCs/>
          <w:sz w:val="24"/>
          <w:szCs w:val="24"/>
          <w:u w:val="single"/>
        </w:rPr>
      </w:pPr>
      <w:r w:rsidRPr="004B330E">
        <w:rPr>
          <w:rFonts w:ascii="Times New Roman" w:eastAsia="Times New Roman" w:hAnsi="Times New Roman" w:cs="Times New Roman"/>
          <w:b/>
          <w:bCs/>
          <w:sz w:val="24"/>
          <w:szCs w:val="24"/>
          <w:u w:val="single"/>
        </w:rPr>
        <w:t>THE JOINT NEIGHBOURHOOD PLAN</w:t>
      </w:r>
    </w:p>
    <w:p w14:paraId="24FDE4B9" w14:textId="77777777" w:rsidR="004B330E" w:rsidRPr="004B330E" w:rsidRDefault="004B330E" w:rsidP="004B330E">
      <w:pPr>
        <w:spacing w:before="100" w:beforeAutospacing="1" w:after="100" w:afterAutospacing="1" w:line="240" w:lineRule="auto"/>
        <w:ind w:left="1440"/>
        <w:rPr>
          <w:rFonts w:ascii="Times New Roman" w:eastAsia="Times New Roman" w:hAnsi="Times New Roman" w:cs="Times New Roman"/>
          <w:sz w:val="24"/>
          <w:szCs w:val="24"/>
        </w:rPr>
      </w:pPr>
      <w:r w:rsidRPr="004B330E">
        <w:rPr>
          <w:rFonts w:ascii="Times New Roman" w:eastAsia="Times New Roman" w:hAnsi="Times New Roman" w:cs="Times New Roman"/>
          <w:sz w:val="24"/>
          <w:szCs w:val="24"/>
        </w:rPr>
        <w:t>On Monday 21 August as meeting took place between Cllr R Duffin, John Pearce, Jan Stobart, and the clerk to complete the neighbourhood plan grant application. It was agreed that the grant request and budget should be until the end of the year and early 2024 another grant requested for Q1. This is due that only £10K can be requested at a time however there is £18K available potentially for this fiscal year.  There is no guarantee that grants will be available beyond that, and whilst labour intensive and cumbersome, we should maximise the potential pot available.</w:t>
      </w:r>
    </w:p>
    <w:p w14:paraId="3B3C64F3" w14:textId="77777777" w:rsidR="004B330E" w:rsidRPr="004B330E" w:rsidRDefault="004B330E" w:rsidP="004B330E">
      <w:pPr>
        <w:spacing w:before="100" w:beforeAutospacing="1" w:after="100" w:afterAutospacing="1" w:line="240" w:lineRule="auto"/>
        <w:ind w:left="1440"/>
        <w:rPr>
          <w:rFonts w:ascii="Times New Roman" w:eastAsia="Times New Roman" w:hAnsi="Times New Roman" w:cs="Times New Roman"/>
          <w:b/>
          <w:bCs/>
          <w:sz w:val="24"/>
          <w:szCs w:val="24"/>
          <w:u w:val="single"/>
        </w:rPr>
      </w:pPr>
      <w:r w:rsidRPr="004B330E">
        <w:rPr>
          <w:rFonts w:ascii="Times New Roman" w:eastAsia="Times New Roman" w:hAnsi="Times New Roman" w:cs="Times New Roman"/>
          <w:b/>
          <w:bCs/>
          <w:sz w:val="24"/>
          <w:szCs w:val="24"/>
          <w:u w:val="single"/>
        </w:rPr>
        <w:t>FINANCE</w:t>
      </w:r>
    </w:p>
    <w:p w14:paraId="16F98CA8" w14:textId="77777777" w:rsidR="004B330E" w:rsidRPr="004B330E" w:rsidRDefault="004B330E" w:rsidP="004B330E">
      <w:pPr>
        <w:spacing w:before="100" w:beforeAutospacing="1" w:after="100" w:afterAutospacing="1" w:line="240" w:lineRule="auto"/>
        <w:ind w:left="1440"/>
        <w:rPr>
          <w:rFonts w:ascii="Times New Roman" w:eastAsia="Times New Roman" w:hAnsi="Times New Roman" w:cs="Times New Roman"/>
          <w:sz w:val="24"/>
          <w:szCs w:val="24"/>
        </w:rPr>
      </w:pPr>
      <w:r w:rsidRPr="004B330E">
        <w:rPr>
          <w:rFonts w:ascii="Times New Roman" w:eastAsia="Times New Roman" w:hAnsi="Times New Roman" w:cs="Times New Roman"/>
          <w:sz w:val="24"/>
          <w:szCs w:val="24"/>
        </w:rPr>
        <w:t>Toppesfield PC have kindly donated £500 of their precept to WASC.</w:t>
      </w:r>
    </w:p>
    <w:p w14:paraId="7E95BC5B" w14:textId="77777777" w:rsidR="004B330E" w:rsidRDefault="004B330E" w:rsidP="004B330E">
      <w:pPr>
        <w:spacing w:before="100" w:beforeAutospacing="1" w:after="100" w:afterAutospacing="1" w:line="240" w:lineRule="auto"/>
        <w:ind w:left="1440"/>
        <w:rPr>
          <w:rFonts w:ascii="Times New Roman" w:eastAsia="Times New Roman" w:hAnsi="Times New Roman" w:cs="Times New Roman"/>
          <w:sz w:val="24"/>
          <w:szCs w:val="24"/>
        </w:rPr>
      </w:pPr>
      <w:r w:rsidRPr="004B330E">
        <w:rPr>
          <w:rFonts w:ascii="Times New Roman" w:eastAsia="Times New Roman" w:hAnsi="Times New Roman" w:cs="Times New Roman"/>
          <w:sz w:val="24"/>
          <w:szCs w:val="24"/>
        </w:rPr>
        <w:t>Finchingfield and Shalford PC have kindly agreed to earmark reserves to WASC of £4K and £2K respectively (10% of their precept)</w:t>
      </w:r>
    </w:p>
    <w:p w14:paraId="7A5DFFE8" w14:textId="1ED178DD" w:rsidR="00963FEF" w:rsidRDefault="00963FEF" w:rsidP="004B330E">
      <w:pPr>
        <w:spacing w:before="100" w:beforeAutospacing="1" w:after="100" w:afterAutospacing="1" w:line="24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Cllr R Duffin discussed questions to the Home Office, and that he would draft them.</w:t>
      </w:r>
    </w:p>
    <w:p w14:paraId="29655E2F" w14:textId="5916A341" w:rsidR="00963FEF" w:rsidRDefault="00963FEF" w:rsidP="004B330E">
      <w:pPr>
        <w:spacing w:before="100" w:beforeAutospacing="1" w:after="100" w:afterAutospacing="1" w:line="24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Cllr A Hull gave an update on the response received via at TFA FOI from Anglia Water.</w:t>
      </w:r>
    </w:p>
    <w:p w14:paraId="75B14732" w14:textId="1DA6375F" w:rsidR="00FB0812" w:rsidRDefault="002857FB" w:rsidP="00E04286">
      <w:pPr>
        <w:spacing w:after="0"/>
        <w:rPr>
          <w:rFonts w:ascii="Times New Roman" w:hAnsi="Times New Roman" w:cs="Times New Roman"/>
          <w:b/>
          <w:bCs/>
          <w:sz w:val="24"/>
          <w:szCs w:val="24"/>
          <w:u w:val="single"/>
        </w:rPr>
      </w:pPr>
      <w:r w:rsidRPr="002857FB">
        <w:rPr>
          <w:rFonts w:ascii="Times New Roman" w:eastAsia="Times New Roman" w:hAnsi="Times New Roman" w:cs="Times New Roman"/>
          <w:bCs/>
          <w:sz w:val="24"/>
          <w:szCs w:val="24"/>
          <w:lang w:eastAsia="en-GB"/>
        </w:rPr>
        <w:t xml:space="preserve"> </w:t>
      </w:r>
      <w:r w:rsidR="00606C66" w:rsidRPr="171D8F47">
        <w:rPr>
          <w:rFonts w:ascii="Times New Roman" w:hAnsi="Times New Roman" w:cs="Times New Roman"/>
          <w:b/>
          <w:bCs/>
          <w:sz w:val="24"/>
          <w:szCs w:val="24"/>
        </w:rPr>
        <w:t>WA</w:t>
      </w:r>
      <w:r w:rsidR="00963FEF">
        <w:rPr>
          <w:rFonts w:ascii="Times New Roman" w:hAnsi="Times New Roman" w:cs="Times New Roman"/>
          <w:b/>
          <w:bCs/>
          <w:sz w:val="24"/>
          <w:szCs w:val="24"/>
        </w:rPr>
        <w:t>37</w:t>
      </w:r>
      <w:r w:rsidR="00606C66" w:rsidRPr="171D8F47">
        <w:rPr>
          <w:rFonts w:ascii="Times New Roman" w:hAnsi="Times New Roman" w:cs="Times New Roman"/>
          <w:b/>
          <w:bCs/>
          <w:sz w:val="24"/>
          <w:szCs w:val="24"/>
        </w:rPr>
        <w:t>/2</w:t>
      </w:r>
      <w:r w:rsidR="0056540E">
        <w:rPr>
          <w:rFonts w:ascii="Times New Roman" w:hAnsi="Times New Roman" w:cs="Times New Roman"/>
          <w:b/>
          <w:bCs/>
          <w:sz w:val="24"/>
          <w:szCs w:val="24"/>
        </w:rPr>
        <w:t>3</w:t>
      </w:r>
      <w:r w:rsidR="0091397B">
        <w:rPr>
          <w:rFonts w:ascii="Times New Roman" w:hAnsi="Times New Roman" w:cs="Times New Roman"/>
          <w:b/>
          <w:bCs/>
          <w:sz w:val="24"/>
          <w:szCs w:val="24"/>
        </w:rPr>
        <w:t>-2</w:t>
      </w:r>
      <w:r w:rsidR="0056540E">
        <w:rPr>
          <w:rFonts w:ascii="Times New Roman" w:hAnsi="Times New Roman" w:cs="Times New Roman"/>
          <w:b/>
          <w:bCs/>
          <w:sz w:val="24"/>
          <w:szCs w:val="24"/>
        </w:rPr>
        <w:t xml:space="preserve">4 </w:t>
      </w:r>
      <w:r w:rsidR="006F162B">
        <w:rPr>
          <w:rFonts w:ascii="Times New Roman" w:hAnsi="Times New Roman" w:cs="Times New Roman"/>
          <w:b/>
          <w:bCs/>
          <w:sz w:val="24"/>
          <w:szCs w:val="24"/>
          <w:u w:val="single"/>
        </w:rPr>
        <w:t>SUB-COMMITTEES</w:t>
      </w:r>
    </w:p>
    <w:p w14:paraId="1BCA0318" w14:textId="77777777" w:rsidR="00A93FF3" w:rsidRDefault="00A93FF3" w:rsidP="00E04286">
      <w:pPr>
        <w:spacing w:after="0"/>
        <w:rPr>
          <w:rFonts w:ascii="Times New Roman" w:hAnsi="Times New Roman" w:cs="Times New Roman"/>
          <w:b/>
          <w:bCs/>
          <w:sz w:val="24"/>
          <w:szCs w:val="24"/>
          <w:u w:val="single"/>
        </w:rPr>
      </w:pPr>
    </w:p>
    <w:p w14:paraId="3ECA3DEA" w14:textId="14214A10" w:rsidR="00A93FF3" w:rsidRDefault="009A6909" w:rsidP="006F162B">
      <w:pPr>
        <w:ind w:left="1440"/>
        <w:rPr>
          <w:rFonts w:ascii="Times New Roman" w:hAnsi="Times New Roman" w:cs="Times New Roman"/>
          <w:sz w:val="24"/>
          <w:szCs w:val="24"/>
        </w:rPr>
      </w:pPr>
      <w:r>
        <w:rPr>
          <w:rFonts w:ascii="Times New Roman" w:hAnsi="Times New Roman" w:cs="Times New Roman"/>
          <w:sz w:val="24"/>
          <w:szCs w:val="24"/>
        </w:rPr>
        <w:t>J Pearce</w:t>
      </w:r>
      <w:r w:rsidR="00A93FF3">
        <w:rPr>
          <w:rFonts w:ascii="Times New Roman" w:hAnsi="Times New Roman" w:cs="Times New Roman"/>
          <w:sz w:val="24"/>
          <w:szCs w:val="24"/>
        </w:rPr>
        <w:t xml:space="preserve"> gave an update on the work of the</w:t>
      </w:r>
      <w:r>
        <w:rPr>
          <w:rFonts w:ascii="Times New Roman" w:hAnsi="Times New Roman" w:cs="Times New Roman"/>
          <w:sz w:val="24"/>
          <w:szCs w:val="24"/>
        </w:rPr>
        <w:t xml:space="preserve"> </w:t>
      </w:r>
      <w:r>
        <w:rPr>
          <w:rFonts w:ascii="Times New Roman" w:hAnsi="Times New Roman" w:cs="Times New Roman"/>
          <w:b/>
          <w:bCs/>
          <w:sz w:val="24"/>
          <w:szCs w:val="24"/>
        </w:rPr>
        <w:t xml:space="preserve">Technical </w:t>
      </w:r>
      <w:r w:rsidR="005D0DB3">
        <w:rPr>
          <w:rFonts w:ascii="Times New Roman" w:hAnsi="Times New Roman" w:cs="Times New Roman"/>
          <w:b/>
          <w:bCs/>
          <w:sz w:val="24"/>
          <w:szCs w:val="24"/>
        </w:rPr>
        <w:t>Sub-Committee</w:t>
      </w:r>
      <w:r w:rsidR="00A93FF3">
        <w:rPr>
          <w:rFonts w:ascii="Times New Roman" w:hAnsi="Times New Roman" w:cs="Times New Roman"/>
          <w:sz w:val="24"/>
          <w:szCs w:val="24"/>
        </w:rPr>
        <w:t>:</w:t>
      </w:r>
    </w:p>
    <w:p w14:paraId="3C943276" w14:textId="644EC680" w:rsidR="00ED1FEB" w:rsidRDefault="00ED1FEB" w:rsidP="006F162B">
      <w:pPr>
        <w:ind w:left="1440"/>
        <w:rPr>
          <w:rFonts w:ascii="Times New Roman" w:hAnsi="Times New Roman" w:cs="Times New Roman"/>
          <w:sz w:val="24"/>
          <w:szCs w:val="24"/>
        </w:rPr>
      </w:pPr>
      <w:r>
        <w:rPr>
          <w:rFonts w:ascii="Times New Roman" w:hAnsi="Times New Roman" w:cs="Times New Roman"/>
          <w:sz w:val="24"/>
          <w:szCs w:val="24"/>
        </w:rPr>
        <w:t xml:space="preserve">The Technical Sub-Committee </w:t>
      </w:r>
      <w:r w:rsidR="008B666D">
        <w:rPr>
          <w:rFonts w:ascii="Times New Roman" w:hAnsi="Times New Roman" w:cs="Times New Roman"/>
          <w:sz w:val="24"/>
          <w:szCs w:val="24"/>
        </w:rPr>
        <w:t>have not met since the last WASC meeting.</w:t>
      </w:r>
    </w:p>
    <w:p w14:paraId="76ACA326" w14:textId="134B5F8B" w:rsidR="00ED1FEB" w:rsidRDefault="00ED1FEB" w:rsidP="006F162B">
      <w:pPr>
        <w:ind w:left="1440"/>
        <w:rPr>
          <w:rFonts w:ascii="Times New Roman" w:hAnsi="Times New Roman" w:cs="Times New Roman"/>
          <w:sz w:val="24"/>
          <w:szCs w:val="24"/>
        </w:rPr>
      </w:pPr>
      <w:r>
        <w:rPr>
          <w:rFonts w:ascii="Times New Roman" w:hAnsi="Times New Roman" w:cs="Times New Roman"/>
          <w:sz w:val="24"/>
          <w:szCs w:val="24"/>
        </w:rPr>
        <w:t xml:space="preserve">The </w:t>
      </w:r>
      <w:r w:rsidR="00193305">
        <w:rPr>
          <w:rFonts w:ascii="Times New Roman" w:hAnsi="Times New Roman" w:cs="Times New Roman"/>
          <w:sz w:val="24"/>
          <w:szCs w:val="24"/>
        </w:rPr>
        <w:t>Historic England listing application have agreed a listing of Grade II</w:t>
      </w:r>
      <w:r>
        <w:rPr>
          <w:rFonts w:ascii="Times New Roman" w:hAnsi="Times New Roman" w:cs="Times New Roman"/>
          <w:sz w:val="24"/>
          <w:szCs w:val="24"/>
        </w:rPr>
        <w:t xml:space="preserve"> </w:t>
      </w:r>
      <w:r w:rsidR="00193305">
        <w:rPr>
          <w:rFonts w:ascii="Times New Roman" w:hAnsi="Times New Roman" w:cs="Times New Roman"/>
          <w:sz w:val="24"/>
          <w:szCs w:val="24"/>
        </w:rPr>
        <w:t xml:space="preserve">status on the bomb disposal area which consists of 8 buildings plus their curtilage. The Hangers and Church did </w:t>
      </w:r>
      <w:r w:rsidR="00A441A1">
        <w:rPr>
          <w:rFonts w:ascii="Times New Roman" w:hAnsi="Times New Roman" w:cs="Times New Roman"/>
          <w:sz w:val="24"/>
          <w:szCs w:val="24"/>
        </w:rPr>
        <w:t xml:space="preserve">not </w:t>
      </w:r>
      <w:r w:rsidR="00193305">
        <w:rPr>
          <w:rFonts w:ascii="Times New Roman" w:hAnsi="Times New Roman" w:cs="Times New Roman"/>
          <w:sz w:val="24"/>
          <w:szCs w:val="24"/>
        </w:rPr>
        <w:t xml:space="preserve">have enough significance to warrant a listing.  There is a 28 day review period (till 5 September) to appeal. The report will be resent to all members. </w:t>
      </w:r>
      <w:r w:rsidR="0053288D">
        <w:rPr>
          <w:rFonts w:ascii="Times New Roman" w:hAnsi="Times New Roman" w:cs="Times New Roman"/>
          <w:sz w:val="24"/>
          <w:szCs w:val="24"/>
        </w:rPr>
        <w:t>Conservation area status should now also be considered and to move forward via BDC to commission a conservation appraisal with Place Services.</w:t>
      </w:r>
    </w:p>
    <w:p w14:paraId="324FCB73" w14:textId="79EB0246" w:rsidR="0053288D" w:rsidRDefault="0053288D" w:rsidP="006F162B">
      <w:pPr>
        <w:ind w:left="1440"/>
        <w:rPr>
          <w:rFonts w:ascii="Times New Roman" w:hAnsi="Times New Roman" w:cs="Times New Roman"/>
          <w:sz w:val="24"/>
          <w:szCs w:val="24"/>
        </w:rPr>
      </w:pPr>
      <w:r>
        <w:rPr>
          <w:rFonts w:ascii="Times New Roman" w:hAnsi="Times New Roman" w:cs="Times New Roman"/>
          <w:sz w:val="24"/>
          <w:szCs w:val="24"/>
        </w:rPr>
        <w:t xml:space="preserve">Traffic assessment report has been received and is a useful and realistic document.  J. Pearce will send a copy to the Clerk for distribution once finalised as it </w:t>
      </w:r>
      <w:r w:rsidR="00C14697">
        <w:rPr>
          <w:rFonts w:ascii="Times New Roman" w:hAnsi="Times New Roman" w:cs="Times New Roman"/>
          <w:sz w:val="24"/>
          <w:szCs w:val="24"/>
        </w:rPr>
        <w:t>does not</w:t>
      </w:r>
      <w:r>
        <w:rPr>
          <w:rFonts w:ascii="Times New Roman" w:hAnsi="Times New Roman" w:cs="Times New Roman"/>
          <w:sz w:val="24"/>
          <w:szCs w:val="24"/>
        </w:rPr>
        <w:t xml:space="preserve"> consider an analysis of remoteness and road network.</w:t>
      </w:r>
    </w:p>
    <w:p w14:paraId="4AB2A333" w14:textId="2645BEAB" w:rsidR="0053288D" w:rsidRDefault="0053288D" w:rsidP="006F162B">
      <w:pPr>
        <w:ind w:left="1440"/>
        <w:rPr>
          <w:rFonts w:ascii="Times New Roman" w:hAnsi="Times New Roman" w:cs="Times New Roman"/>
          <w:sz w:val="24"/>
          <w:szCs w:val="24"/>
        </w:rPr>
      </w:pPr>
      <w:r>
        <w:rPr>
          <w:rFonts w:ascii="Times New Roman" w:hAnsi="Times New Roman" w:cs="Times New Roman"/>
          <w:sz w:val="24"/>
          <w:szCs w:val="24"/>
        </w:rPr>
        <w:t xml:space="preserve">Priti Patel has been contacted on the </w:t>
      </w:r>
      <w:r w:rsidR="00C14697">
        <w:rPr>
          <w:rFonts w:ascii="Times New Roman" w:hAnsi="Times New Roman" w:cs="Times New Roman"/>
          <w:sz w:val="24"/>
          <w:szCs w:val="24"/>
        </w:rPr>
        <w:t>12-month</w:t>
      </w:r>
      <w:r>
        <w:rPr>
          <w:rFonts w:ascii="Times New Roman" w:hAnsi="Times New Roman" w:cs="Times New Roman"/>
          <w:sz w:val="24"/>
          <w:szCs w:val="24"/>
        </w:rPr>
        <w:t xml:space="preserve"> usage of the site under Q regulations, she said the Home Office are desperate not to use planning permission and use LURB which would bypass the local authority.  A SDO requires a negative resolution or goes through Parliament within 40 days.  </w:t>
      </w:r>
    </w:p>
    <w:p w14:paraId="38A6BC8F" w14:textId="6EADCF07" w:rsidR="00E25642" w:rsidRDefault="00E25642" w:rsidP="006F162B">
      <w:pPr>
        <w:ind w:left="1440"/>
        <w:rPr>
          <w:rFonts w:ascii="Times New Roman" w:hAnsi="Times New Roman" w:cs="Times New Roman"/>
          <w:sz w:val="24"/>
          <w:szCs w:val="24"/>
        </w:rPr>
      </w:pPr>
      <w:r>
        <w:rPr>
          <w:rFonts w:ascii="Times New Roman" w:hAnsi="Times New Roman" w:cs="Times New Roman"/>
          <w:sz w:val="24"/>
          <w:szCs w:val="24"/>
        </w:rPr>
        <w:t>A meeting took place with South East New Energy, which Rosie Pearson has a new role within.</w:t>
      </w:r>
    </w:p>
    <w:p w14:paraId="2D8A3D3E" w14:textId="7730144F" w:rsidR="00E25642" w:rsidRDefault="00E25642" w:rsidP="006F162B">
      <w:pPr>
        <w:ind w:left="1440"/>
        <w:rPr>
          <w:rFonts w:ascii="Times New Roman" w:hAnsi="Times New Roman" w:cs="Times New Roman"/>
          <w:sz w:val="24"/>
          <w:szCs w:val="24"/>
        </w:rPr>
      </w:pPr>
      <w:r>
        <w:rPr>
          <w:rFonts w:ascii="Times New Roman" w:hAnsi="Times New Roman" w:cs="Times New Roman"/>
          <w:sz w:val="24"/>
          <w:szCs w:val="24"/>
        </w:rPr>
        <w:t xml:space="preserve">Cllr A Hull gave an update </w:t>
      </w:r>
      <w:r w:rsidR="00C14697" w:rsidRPr="00E25642">
        <w:rPr>
          <w:rFonts w:ascii="Times New Roman" w:hAnsi="Times New Roman" w:cs="Times New Roman"/>
          <w:b/>
          <w:bCs/>
          <w:sz w:val="24"/>
          <w:szCs w:val="24"/>
        </w:rPr>
        <w:t>Strategy</w:t>
      </w:r>
      <w:r w:rsidRPr="00E25642">
        <w:rPr>
          <w:rFonts w:ascii="Times New Roman" w:hAnsi="Times New Roman" w:cs="Times New Roman"/>
          <w:b/>
          <w:bCs/>
          <w:sz w:val="24"/>
          <w:szCs w:val="24"/>
        </w:rPr>
        <w:t xml:space="preserve"> and Co-ordination, plus communication</w:t>
      </w:r>
      <w:r>
        <w:rPr>
          <w:rFonts w:ascii="Times New Roman" w:hAnsi="Times New Roman" w:cs="Times New Roman"/>
          <w:sz w:val="24"/>
          <w:szCs w:val="24"/>
        </w:rPr>
        <w:t>.</w:t>
      </w:r>
    </w:p>
    <w:p w14:paraId="0BE20F07" w14:textId="1F5AE5AD" w:rsidR="00E25642" w:rsidRDefault="00E25642" w:rsidP="006F162B">
      <w:pPr>
        <w:ind w:left="1440"/>
        <w:rPr>
          <w:rFonts w:ascii="Times New Roman" w:hAnsi="Times New Roman" w:cs="Times New Roman"/>
          <w:sz w:val="24"/>
          <w:szCs w:val="24"/>
        </w:rPr>
      </w:pPr>
      <w:r>
        <w:rPr>
          <w:rFonts w:ascii="Times New Roman" w:hAnsi="Times New Roman" w:cs="Times New Roman"/>
          <w:sz w:val="24"/>
          <w:szCs w:val="24"/>
        </w:rPr>
        <w:t xml:space="preserve">Reed Smith </w:t>
      </w:r>
      <w:r w:rsidR="00C14697">
        <w:rPr>
          <w:rFonts w:ascii="Times New Roman" w:hAnsi="Times New Roman" w:cs="Times New Roman"/>
          <w:sz w:val="24"/>
          <w:szCs w:val="24"/>
        </w:rPr>
        <w:t>is</w:t>
      </w:r>
      <w:r>
        <w:rPr>
          <w:rFonts w:ascii="Times New Roman" w:hAnsi="Times New Roman" w:cs="Times New Roman"/>
          <w:sz w:val="24"/>
          <w:szCs w:val="24"/>
        </w:rPr>
        <w:t xml:space="preserve"> working on a pro bono basis currently regarding ground conditions at the airbase.  A huge report from the ICO is being reviewed and should be considered for further </w:t>
      </w:r>
      <w:r>
        <w:rPr>
          <w:rFonts w:ascii="Times New Roman" w:hAnsi="Times New Roman" w:cs="Times New Roman"/>
          <w:sz w:val="24"/>
          <w:szCs w:val="24"/>
        </w:rPr>
        <w:lastRenderedPageBreak/>
        <w:t>critique by Burro Happold.  An Extraordinary General Meeting will be called to further discuss and resolve on this shortly.  The work entailed has been priced at a ceiling fee of £5000 plus VAT.  TFA will be asked for a £2500.00 grant to fund part of this.</w:t>
      </w:r>
    </w:p>
    <w:p w14:paraId="45BCF948" w14:textId="523D53E9" w:rsidR="009D6E98" w:rsidRPr="00210A86" w:rsidRDefault="009D6E98" w:rsidP="00C04118">
      <w:pPr>
        <w:pStyle w:val="ListParagraph"/>
        <w:spacing w:after="0" w:line="240" w:lineRule="auto"/>
        <w:ind w:left="1418" w:hanging="1418"/>
        <w:rPr>
          <w:rFonts w:ascii="Times New Roman" w:hAnsi="Times New Roman" w:cs="Times New Roman"/>
          <w:sz w:val="24"/>
          <w:szCs w:val="24"/>
        </w:rPr>
      </w:pPr>
      <w:r>
        <w:rPr>
          <w:rFonts w:ascii="Times New Roman" w:hAnsi="Times New Roman" w:cs="Times New Roman"/>
          <w:b/>
          <w:bCs/>
          <w:sz w:val="24"/>
          <w:szCs w:val="24"/>
        </w:rPr>
        <w:t>WA</w:t>
      </w:r>
      <w:r w:rsidR="00115941">
        <w:rPr>
          <w:rFonts w:ascii="Times New Roman" w:hAnsi="Times New Roman" w:cs="Times New Roman"/>
          <w:b/>
          <w:bCs/>
          <w:sz w:val="24"/>
          <w:szCs w:val="24"/>
        </w:rPr>
        <w:t>38</w:t>
      </w:r>
      <w:r>
        <w:rPr>
          <w:rFonts w:ascii="Times New Roman" w:hAnsi="Times New Roman" w:cs="Times New Roman"/>
          <w:b/>
          <w:bCs/>
          <w:sz w:val="24"/>
          <w:szCs w:val="24"/>
        </w:rPr>
        <w:t xml:space="preserve">/23-24   </w:t>
      </w:r>
      <w:r w:rsidR="00210A86">
        <w:rPr>
          <w:rFonts w:ascii="Times New Roman" w:hAnsi="Times New Roman" w:cs="Times New Roman"/>
          <w:b/>
          <w:bCs/>
          <w:sz w:val="24"/>
          <w:szCs w:val="24"/>
          <w:u w:val="single"/>
        </w:rPr>
        <w:t>JOINT NEIGHBOURHOOD PLAN</w:t>
      </w:r>
    </w:p>
    <w:p w14:paraId="3D7C2890" w14:textId="77777777" w:rsidR="009D6E98" w:rsidRDefault="009D6E98" w:rsidP="00C04118">
      <w:pPr>
        <w:pStyle w:val="ListParagraph"/>
        <w:spacing w:after="0" w:line="240" w:lineRule="auto"/>
        <w:ind w:left="1418" w:hanging="1418"/>
        <w:rPr>
          <w:rFonts w:ascii="Times New Roman" w:hAnsi="Times New Roman" w:cs="Times New Roman"/>
          <w:b/>
          <w:bCs/>
          <w:sz w:val="24"/>
          <w:szCs w:val="24"/>
        </w:rPr>
      </w:pPr>
    </w:p>
    <w:p w14:paraId="7D0EBCF3" w14:textId="5F1E8603" w:rsidR="007A6C58" w:rsidRDefault="00210A86" w:rsidP="00210A86">
      <w:pPr>
        <w:pStyle w:val="ListParagraph"/>
        <w:spacing w:after="0" w:line="240" w:lineRule="auto"/>
        <w:ind w:left="1418" w:hanging="1418"/>
        <w:rPr>
          <w:rFonts w:ascii="Times New Roman" w:hAnsi="Times New Roman" w:cs="Times New Roman"/>
          <w:sz w:val="24"/>
          <w:szCs w:val="24"/>
        </w:rPr>
      </w:pPr>
      <w:r>
        <w:rPr>
          <w:rFonts w:ascii="Times New Roman" w:hAnsi="Times New Roman" w:cs="Times New Roman"/>
          <w:b/>
          <w:bCs/>
          <w:sz w:val="24"/>
          <w:szCs w:val="24"/>
        </w:rPr>
        <w:tab/>
      </w:r>
      <w:r w:rsidR="00115941">
        <w:rPr>
          <w:rFonts w:ascii="Times New Roman" w:hAnsi="Times New Roman" w:cs="Times New Roman"/>
          <w:sz w:val="24"/>
          <w:szCs w:val="24"/>
        </w:rPr>
        <w:t xml:space="preserve">Cllr R Duffin gave an update. At a recent working group meeting last </w:t>
      </w:r>
      <w:r w:rsidR="00C14697">
        <w:rPr>
          <w:rFonts w:ascii="Times New Roman" w:hAnsi="Times New Roman" w:cs="Times New Roman"/>
          <w:sz w:val="24"/>
          <w:szCs w:val="24"/>
        </w:rPr>
        <w:t>week,</w:t>
      </w:r>
      <w:r w:rsidR="00115941">
        <w:rPr>
          <w:rFonts w:ascii="Times New Roman" w:hAnsi="Times New Roman" w:cs="Times New Roman"/>
          <w:sz w:val="24"/>
          <w:szCs w:val="24"/>
        </w:rPr>
        <w:t xml:space="preserve"> it was agreed Chris Bowden would be appointed as consultant however this will need to be approved by Wethersfield Parish Council including the cost. </w:t>
      </w:r>
      <w:r w:rsidR="00C14697">
        <w:rPr>
          <w:rFonts w:ascii="Times New Roman" w:hAnsi="Times New Roman" w:cs="Times New Roman"/>
          <w:sz w:val="24"/>
          <w:szCs w:val="24"/>
        </w:rPr>
        <w:t>Drop-in</w:t>
      </w:r>
      <w:r w:rsidR="00115941">
        <w:rPr>
          <w:rFonts w:ascii="Times New Roman" w:hAnsi="Times New Roman" w:cs="Times New Roman"/>
          <w:sz w:val="24"/>
          <w:szCs w:val="24"/>
        </w:rPr>
        <w:t xml:space="preserve"> community engagement sessions are scheduled for September. 4 in total covering Finchingfield, Cornish Hall End, Blackmore End and Wethersfield.   A residents survey is also in development and planned to be launched in October 2023. </w:t>
      </w:r>
    </w:p>
    <w:p w14:paraId="5B75306A" w14:textId="77777777" w:rsidR="00210A86" w:rsidRDefault="00210A86" w:rsidP="00210A86">
      <w:pPr>
        <w:pStyle w:val="ListParagraph"/>
        <w:spacing w:after="0" w:line="240" w:lineRule="auto"/>
        <w:ind w:left="1418" w:hanging="1418"/>
        <w:rPr>
          <w:rFonts w:ascii="Times New Roman" w:hAnsi="Times New Roman" w:cs="Times New Roman"/>
          <w:sz w:val="24"/>
          <w:szCs w:val="24"/>
        </w:rPr>
      </w:pPr>
    </w:p>
    <w:p w14:paraId="320C6F1B" w14:textId="20E1A203" w:rsidR="00210A86" w:rsidRDefault="00210A86" w:rsidP="00210A86">
      <w:pPr>
        <w:pStyle w:val="ListParagraph"/>
        <w:spacing w:after="0" w:line="240" w:lineRule="auto"/>
        <w:ind w:left="1418" w:hanging="1418"/>
        <w:rPr>
          <w:rFonts w:ascii="Times New Roman" w:hAnsi="Times New Roman" w:cs="Times New Roman"/>
          <w:b/>
          <w:bCs/>
          <w:sz w:val="24"/>
          <w:szCs w:val="24"/>
          <w:u w:val="single"/>
        </w:rPr>
      </w:pPr>
      <w:r w:rsidRPr="00210A86">
        <w:rPr>
          <w:rFonts w:ascii="Times New Roman" w:hAnsi="Times New Roman" w:cs="Times New Roman"/>
          <w:b/>
          <w:bCs/>
          <w:sz w:val="24"/>
          <w:szCs w:val="24"/>
        </w:rPr>
        <w:t>WA</w:t>
      </w:r>
      <w:r w:rsidR="00115941">
        <w:rPr>
          <w:rFonts w:ascii="Times New Roman" w:hAnsi="Times New Roman" w:cs="Times New Roman"/>
          <w:b/>
          <w:bCs/>
          <w:sz w:val="24"/>
          <w:szCs w:val="24"/>
        </w:rPr>
        <w:t>39</w:t>
      </w:r>
      <w:r w:rsidRPr="00210A86">
        <w:rPr>
          <w:rFonts w:ascii="Times New Roman" w:hAnsi="Times New Roman" w:cs="Times New Roman"/>
          <w:b/>
          <w:bCs/>
          <w:sz w:val="24"/>
          <w:szCs w:val="24"/>
        </w:rPr>
        <w:t>/23-24</w:t>
      </w:r>
      <w:r w:rsidR="00205C74">
        <w:rPr>
          <w:rFonts w:ascii="Times New Roman" w:hAnsi="Times New Roman" w:cs="Times New Roman"/>
          <w:b/>
          <w:bCs/>
          <w:sz w:val="24"/>
          <w:szCs w:val="24"/>
        </w:rPr>
        <w:t xml:space="preserve">  </w:t>
      </w:r>
      <w:r w:rsidR="00205C74" w:rsidRPr="00205C74">
        <w:rPr>
          <w:rFonts w:ascii="Times New Roman" w:hAnsi="Times New Roman" w:cs="Times New Roman"/>
          <w:b/>
          <w:bCs/>
          <w:sz w:val="24"/>
          <w:szCs w:val="24"/>
          <w:u w:val="single"/>
        </w:rPr>
        <w:t>FINANCE</w:t>
      </w:r>
    </w:p>
    <w:p w14:paraId="06CDA84E" w14:textId="77777777" w:rsidR="00E259AC" w:rsidRDefault="00E259AC" w:rsidP="00210A86">
      <w:pPr>
        <w:pStyle w:val="ListParagraph"/>
        <w:spacing w:after="0" w:line="240" w:lineRule="auto"/>
        <w:ind w:left="1418" w:hanging="1418"/>
      </w:pPr>
    </w:p>
    <w:p w14:paraId="7812915F" w14:textId="77817F42" w:rsidR="00205C74" w:rsidRDefault="00E259AC" w:rsidP="00210A86">
      <w:pPr>
        <w:pStyle w:val="ListParagraph"/>
        <w:spacing w:after="0" w:line="240" w:lineRule="auto"/>
        <w:ind w:left="1418" w:hanging="1418"/>
        <w:rPr>
          <w:rFonts w:ascii="Times New Roman" w:hAnsi="Times New Roman" w:cs="Times New Roman"/>
          <w:sz w:val="24"/>
          <w:szCs w:val="24"/>
        </w:rPr>
      </w:pPr>
      <w:r>
        <w:rPr>
          <w:rFonts w:ascii="Times New Roman" w:hAnsi="Times New Roman" w:cs="Times New Roman"/>
          <w:sz w:val="24"/>
          <w:szCs w:val="24"/>
        </w:rPr>
        <w:t xml:space="preserve">                       </w:t>
      </w:r>
      <w:r w:rsidR="00115941" w:rsidRPr="00115941">
        <w:rPr>
          <w:noProof/>
        </w:rPr>
        <w:drawing>
          <wp:inline distT="0" distB="0" distL="0" distR="0" wp14:anchorId="2FB863B2" wp14:editId="0813B7DE">
            <wp:extent cx="5750372" cy="2507615"/>
            <wp:effectExtent l="0" t="0" r="3175" b="6985"/>
            <wp:docPr id="9562241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5700" cy="2509939"/>
                    </a:xfrm>
                    <a:prstGeom prst="rect">
                      <a:avLst/>
                    </a:prstGeom>
                    <a:noFill/>
                    <a:ln>
                      <a:noFill/>
                    </a:ln>
                  </pic:spPr>
                </pic:pic>
              </a:graphicData>
            </a:graphic>
          </wp:inline>
        </w:drawing>
      </w:r>
    </w:p>
    <w:p w14:paraId="49813ED8" w14:textId="0059A77F" w:rsidR="00205C74" w:rsidRPr="00205C74" w:rsidRDefault="00205C74" w:rsidP="00210A86">
      <w:pPr>
        <w:pStyle w:val="ListParagraph"/>
        <w:spacing w:after="0" w:line="240" w:lineRule="auto"/>
        <w:ind w:left="1418" w:hanging="1418"/>
        <w:rPr>
          <w:rFonts w:ascii="Times New Roman" w:hAnsi="Times New Roman" w:cs="Times New Roman"/>
          <w:sz w:val="24"/>
          <w:szCs w:val="24"/>
        </w:rPr>
      </w:pPr>
      <w:r>
        <w:rPr>
          <w:rFonts w:ascii="Times New Roman" w:hAnsi="Times New Roman" w:cs="Times New Roman"/>
          <w:sz w:val="24"/>
          <w:szCs w:val="24"/>
        </w:rPr>
        <w:t xml:space="preserve">                       </w:t>
      </w:r>
    </w:p>
    <w:p w14:paraId="3831222A" w14:textId="3AC653C0" w:rsidR="00205C74" w:rsidRDefault="00205C74" w:rsidP="00210A86">
      <w:pPr>
        <w:pStyle w:val="ListParagraph"/>
        <w:spacing w:after="0" w:line="240" w:lineRule="auto"/>
        <w:ind w:left="1418" w:hanging="1418"/>
        <w:rPr>
          <w:rFonts w:ascii="Times New Roman" w:hAnsi="Times New Roman" w:cs="Times New Roman"/>
          <w:sz w:val="24"/>
          <w:szCs w:val="24"/>
        </w:rPr>
      </w:pPr>
      <w:r>
        <w:rPr>
          <w:rFonts w:ascii="Times New Roman" w:hAnsi="Times New Roman" w:cs="Times New Roman"/>
          <w:sz w:val="24"/>
          <w:szCs w:val="24"/>
        </w:rPr>
        <w:tab/>
      </w:r>
      <w:r w:rsidR="00115941" w:rsidRPr="00115941">
        <w:rPr>
          <w:noProof/>
        </w:rPr>
        <w:drawing>
          <wp:inline distT="0" distB="0" distL="0" distR="0" wp14:anchorId="7AD00527" wp14:editId="59958C8C">
            <wp:extent cx="5721350" cy="3578987"/>
            <wp:effectExtent l="0" t="0" r="0" b="2540"/>
            <wp:docPr id="7434253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9717" cy="3584221"/>
                    </a:xfrm>
                    <a:prstGeom prst="rect">
                      <a:avLst/>
                    </a:prstGeom>
                    <a:noFill/>
                    <a:ln>
                      <a:noFill/>
                    </a:ln>
                  </pic:spPr>
                </pic:pic>
              </a:graphicData>
            </a:graphic>
          </wp:inline>
        </w:drawing>
      </w:r>
    </w:p>
    <w:p w14:paraId="07D25A8E" w14:textId="77777777" w:rsidR="00205C74" w:rsidRDefault="00205C74" w:rsidP="00210A86">
      <w:pPr>
        <w:pStyle w:val="ListParagraph"/>
        <w:spacing w:after="0" w:line="240" w:lineRule="auto"/>
        <w:ind w:left="1418" w:hanging="1418"/>
        <w:rPr>
          <w:rFonts w:ascii="Times New Roman" w:hAnsi="Times New Roman" w:cs="Times New Roman"/>
          <w:sz w:val="24"/>
          <w:szCs w:val="24"/>
        </w:rPr>
      </w:pPr>
    </w:p>
    <w:p w14:paraId="7BC57C41" w14:textId="1F9F2C54" w:rsidR="00210A86" w:rsidRDefault="00A10091" w:rsidP="00205C74">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Shalford PC have agreed to earmark £2K to WASC.</w:t>
      </w:r>
    </w:p>
    <w:p w14:paraId="5F96F3FA" w14:textId="3C465806" w:rsidR="00A10091" w:rsidRDefault="00A10091" w:rsidP="00205C74">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Clerk will request the funds when it is </w:t>
      </w:r>
      <w:r w:rsidR="00C14697">
        <w:rPr>
          <w:rFonts w:ascii="Times New Roman" w:hAnsi="Times New Roman" w:cs="Times New Roman"/>
          <w:sz w:val="24"/>
          <w:szCs w:val="24"/>
        </w:rPr>
        <w:t>known</w:t>
      </w:r>
      <w:r>
        <w:rPr>
          <w:rFonts w:ascii="Times New Roman" w:hAnsi="Times New Roman" w:cs="Times New Roman"/>
          <w:sz w:val="24"/>
          <w:szCs w:val="24"/>
        </w:rPr>
        <w:t xml:space="preserve"> how much and for what.</w:t>
      </w:r>
    </w:p>
    <w:p w14:paraId="586C6778" w14:textId="7A0CDBA1" w:rsidR="00A10091" w:rsidRDefault="00A10091" w:rsidP="00210A86">
      <w:pPr>
        <w:pStyle w:val="ListParagraph"/>
        <w:spacing w:after="0" w:line="240" w:lineRule="auto"/>
        <w:ind w:left="1418" w:hanging="1418"/>
        <w:rPr>
          <w:rFonts w:ascii="Times New Roman" w:hAnsi="Times New Roman" w:cs="Times New Roman"/>
          <w:b/>
          <w:bCs/>
          <w:sz w:val="24"/>
          <w:szCs w:val="24"/>
          <w:u w:val="single"/>
        </w:rPr>
      </w:pPr>
      <w:r w:rsidRPr="00A10091">
        <w:rPr>
          <w:rFonts w:ascii="Times New Roman" w:hAnsi="Times New Roman" w:cs="Times New Roman"/>
          <w:b/>
          <w:bCs/>
          <w:sz w:val="24"/>
          <w:szCs w:val="24"/>
        </w:rPr>
        <w:lastRenderedPageBreak/>
        <w:t xml:space="preserve">WA39/23-24  </w:t>
      </w:r>
      <w:r w:rsidRPr="00A10091">
        <w:rPr>
          <w:rFonts w:ascii="Times New Roman" w:hAnsi="Times New Roman" w:cs="Times New Roman"/>
          <w:b/>
          <w:bCs/>
          <w:sz w:val="24"/>
          <w:szCs w:val="24"/>
          <w:u w:val="single"/>
        </w:rPr>
        <w:t>WATER CONTAMINATION TESTING</w:t>
      </w:r>
    </w:p>
    <w:p w14:paraId="30B5106D" w14:textId="4B10995F" w:rsidR="00A10091" w:rsidRDefault="00A10091" w:rsidP="00210A86">
      <w:pPr>
        <w:pStyle w:val="ListParagraph"/>
        <w:spacing w:after="0" w:line="240" w:lineRule="auto"/>
        <w:ind w:left="1418" w:hanging="1418"/>
        <w:rPr>
          <w:rFonts w:ascii="Times New Roman" w:hAnsi="Times New Roman" w:cs="Times New Roman"/>
          <w:sz w:val="24"/>
          <w:szCs w:val="24"/>
        </w:rPr>
      </w:pPr>
      <w:r>
        <w:rPr>
          <w:rFonts w:ascii="Times New Roman" w:hAnsi="Times New Roman" w:cs="Times New Roman"/>
          <w:b/>
          <w:bCs/>
          <w:sz w:val="24"/>
          <w:szCs w:val="24"/>
        </w:rPr>
        <w:tab/>
        <w:t xml:space="preserve">RESOLVED:  </w:t>
      </w:r>
      <w:r>
        <w:rPr>
          <w:rFonts w:ascii="Times New Roman" w:hAnsi="Times New Roman" w:cs="Times New Roman"/>
          <w:sz w:val="24"/>
          <w:szCs w:val="24"/>
        </w:rPr>
        <w:t>It was agreed for samples to be tested at a cost of £1K +VAT.</w:t>
      </w:r>
    </w:p>
    <w:p w14:paraId="51662B0A" w14:textId="7AE43331" w:rsidR="00A10091" w:rsidRPr="00A10091" w:rsidRDefault="00A10091" w:rsidP="00210A86">
      <w:pPr>
        <w:pStyle w:val="ListParagraph"/>
        <w:spacing w:after="0" w:line="240" w:lineRule="auto"/>
        <w:ind w:left="1418" w:hanging="1418"/>
        <w:rPr>
          <w:rFonts w:ascii="Times New Roman" w:hAnsi="Times New Roman" w:cs="Times New Roman"/>
          <w:sz w:val="24"/>
          <w:szCs w:val="24"/>
        </w:rPr>
      </w:pPr>
      <w:r>
        <w:rPr>
          <w:rFonts w:ascii="Times New Roman" w:hAnsi="Times New Roman" w:cs="Times New Roman"/>
          <w:b/>
          <w:bCs/>
          <w:sz w:val="24"/>
          <w:szCs w:val="24"/>
        </w:rPr>
        <w:tab/>
      </w:r>
      <w:r w:rsidRPr="00A10091">
        <w:rPr>
          <w:rFonts w:ascii="Times New Roman" w:hAnsi="Times New Roman" w:cs="Times New Roman"/>
          <w:sz w:val="24"/>
          <w:szCs w:val="24"/>
        </w:rPr>
        <w:t>Proposer Cllr C West, seconder Cllr S Short</w:t>
      </w:r>
    </w:p>
    <w:p w14:paraId="11D241BF" w14:textId="51CA59E8" w:rsidR="00210A86" w:rsidRPr="00210A86" w:rsidRDefault="00205C74" w:rsidP="00210A86">
      <w:pPr>
        <w:pStyle w:val="ListParagraph"/>
        <w:spacing w:after="0" w:line="240" w:lineRule="auto"/>
        <w:ind w:left="1418" w:hanging="1418"/>
        <w:rPr>
          <w:rFonts w:ascii="Times New Roman" w:hAnsi="Times New Roman" w:cs="Times New Roman"/>
          <w:sz w:val="24"/>
          <w:szCs w:val="24"/>
        </w:rPr>
      </w:pPr>
      <w:r>
        <w:rPr>
          <w:rFonts w:ascii="Times New Roman" w:hAnsi="Times New Roman" w:cs="Times New Roman"/>
          <w:sz w:val="24"/>
          <w:szCs w:val="24"/>
        </w:rPr>
        <w:t xml:space="preserve">                      </w:t>
      </w:r>
    </w:p>
    <w:p w14:paraId="30179078" w14:textId="471624AD" w:rsidR="004F568C" w:rsidRPr="004F568C" w:rsidRDefault="003C128E" w:rsidP="004F568C">
      <w:pPr>
        <w:pStyle w:val="ListParagraph"/>
        <w:spacing w:after="0" w:line="240" w:lineRule="auto"/>
        <w:ind w:left="1418" w:hanging="1418"/>
        <w:rPr>
          <w:rFonts w:ascii="Times New Roman" w:hAnsi="Times New Roman" w:cs="Times New Roman"/>
          <w:b/>
          <w:sz w:val="24"/>
          <w:szCs w:val="24"/>
          <w:u w:val="single"/>
        </w:rPr>
      </w:pPr>
      <w:r>
        <w:rPr>
          <w:rFonts w:ascii="Times New Roman" w:hAnsi="Times New Roman" w:cs="Times New Roman"/>
          <w:b/>
          <w:sz w:val="24"/>
          <w:szCs w:val="24"/>
        </w:rPr>
        <w:t>WA</w:t>
      </w:r>
      <w:r w:rsidR="00A10091">
        <w:rPr>
          <w:rFonts w:ascii="Times New Roman" w:hAnsi="Times New Roman" w:cs="Times New Roman"/>
          <w:b/>
          <w:sz w:val="24"/>
          <w:szCs w:val="24"/>
        </w:rPr>
        <w:t>40</w:t>
      </w:r>
      <w:r w:rsidR="003F6D71">
        <w:rPr>
          <w:rFonts w:ascii="Times New Roman" w:hAnsi="Times New Roman" w:cs="Times New Roman"/>
          <w:b/>
          <w:sz w:val="24"/>
          <w:szCs w:val="24"/>
        </w:rPr>
        <w:t>/2</w:t>
      </w:r>
      <w:r w:rsidR="00111190">
        <w:rPr>
          <w:rFonts w:ascii="Times New Roman" w:hAnsi="Times New Roman" w:cs="Times New Roman"/>
          <w:b/>
          <w:sz w:val="24"/>
          <w:szCs w:val="24"/>
        </w:rPr>
        <w:t>3</w:t>
      </w:r>
      <w:r w:rsidR="003F6D71">
        <w:rPr>
          <w:rFonts w:ascii="Times New Roman" w:hAnsi="Times New Roman" w:cs="Times New Roman"/>
          <w:b/>
          <w:sz w:val="24"/>
          <w:szCs w:val="24"/>
        </w:rPr>
        <w:t>-2</w:t>
      </w:r>
      <w:r w:rsidR="00111190">
        <w:rPr>
          <w:rFonts w:ascii="Times New Roman" w:hAnsi="Times New Roman" w:cs="Times New Roman"/>
          <w:b/>
          <w:sz w:val="24"/>
          <w:szCs w:val="24"/>
        </w:rPr>
        <w:t>4</w:t>
      </w:r>
      <w:r w:rsidR="00617827">
        <w:rPr>
          <w:rFonts w:ascii="Times New Roman" w:hAnsi="Times New Roman" w:cs="Times New Roman"/>
          <w:b/>
          <w:sz w:val="24"/>
          <w:szCs w:val="24"/>
        </w:rPr>
        <w:t xml:space="preserve">  </w:t>
      </w:r>
      <w:r>
        <w:rPr>
          <w:rFonts w:ascii="Times New Roman" w:hAnsi="Times New Roman" w:cs="Times New Roman"/>
          <w:b/>
          <w:sz w:val="24"/>
          <w:szCs w:val="24"/>
          <w:u w:val="single"/>
        </w:rPr>
        <w:t>I</w:t>
      </w:r>
      <w:r w:rsidRPr="002F3671">
        <w:rPr>
          <w:rFonts w:ascii="Times New Roman" w:hAnsi="Times New Roman" w:cs="Times New Roman"/>
          <w:b/>
          <w:sz w:val="24"/>
          <w:szCs w:val="24"/>
          <w:u w:val="single"/>
        </w:rPr>
        <w:t>TEMS FROM COUNCILLORS TO BE ADDED TO THE NEXT AGEN</w:t>
      </w:r>
      <w:r w:rsidR="005B3E9F">
        <w:rPr>
          <w:rFonts w:ascii="Times New Roman" w:hAnsi="Times New Roman" w:cs="Times New Roman"/>
          <w:b/>
          <w:sz w:val="24"/>
          <w:szCs w:val="24"/>
          <w:u w:val="single"/>
        </w:rPr>
        <w:t>DA</w:t>
      </w:r>
    </w:p>
    <w:p w14:paraId="47C85698" w14:textId="010C2E5F" w:rsidR="004F568C" w:rsidRPr="004F568C" w:rsidRDefault="004F568C" w:rsidP="003C128E">
      <w:pPr>
        <w:pStyle w:val="ListParagraph"/>
        <w:spacing w:after="0" w:line="240" w:lineRule="auto"/>
        <w:ind w:left="1418" w:hanging="1418"/>
        <w:rPr>
          <w:rFonts w:ascii="Times New Roman" w:hAnsi="Times New Roman" w:cs="Times New Roman"/>
          <w:bCs/>
          <w:sz w:val="24"/>
          <w:szCs w:val="24"/>
          <w:u w:val="single"/>
        </w:rPr>
      </w:pPr>
      <w:r>
        <w:rPr>
          <w:rFonts w:ascii="Times New Roman" w:hAnsi="Times New Roman" w:cs="Times New Roman"/>
          <w:bCs/>
          <w:sz w:val="24"/>
          <w:szCs w:val="24"/>
        </w:rPr>
        <w:tab/>
      </w:r>
    </w:p>
    <w:p w14:paraId="1735A11A" w14:textId="7260B9F8" w:rsidR="003C128E" w:rsidRPr="00915F4A" w:rsidRDefault="00617827" w:rsidP="00617827">
      <w:pPr>
        <w:pStyle w:val="ListParagraph"/>
        <w:spacing w:after="0" w:line="240" w:lineRule="auto"/>
        <w:ind w:left="1418" w:hanging="1418"/>
        <w:rPr>
          <w:rFonts w:ascii="Times New Roman" w:hAnsi="Times New Roman" w:cs="Times New Roman"/>
          <w:bCs/>
          <w:i/>
          <w:iCs/>
          <w:sz w:val="24"/>
          <w:szCs w:val="24"/>
        </w:rPr>
      </w:pPr>
      <w:r>
        <w:rPr>
          <w:rFonts w:ascii="Times New Roman" w:hAnsi="Times New Roman" w:cs="Times New Roman"/>
          <w:b/>
          <w:sz w:val="24"/>
          <w:szCs w:val="24"/>
        </w:rPr>
        <w:tab/>
        <w:t xml:space="preserve"> </w:t>
      </w:r>
      <w:r w:rsidR="00E71598">
        <w:rPr>
          <w:rFonts w:ascii="Times New Roman" w:hAnsi="Times New Roman" w:cs="Times New Roman"/>
          <w:bCs/>
          <w:i/>
          <w:iCs/>
          <w:sz w:val="24"/>
          <w:szCs w:val="24"/>
        </w:rPr>
        <w:t xml:space="preserve">All items should be sent to the </w:t>
      </w:r>
      <w:r w:rsidR="004F568C">
        <w:rPr>
          <w:rFonts w:ascii="Times New Roman" w:hAnsi="Times New Roman" w:cs="Times New Roman"/>
          <w:bCs/>
          <w:i/>
          <w:iCs/>
          <w:sz w:val="24"/>
          <w:szCs w:val="24"/>
        </w:rPr>
        <w:t xml:space="preserve">Clerk by </w:t>
      </w:r>
      <w:r w:rsidR="00A10091">
        <w:rPr>
          <w:rFonts w:ascii="Times New Roman" w:hAnsi="Times New Roman" w:cs="Times New Roman"/>
          <w:bCs/>
          <w:i/>
          <w:iCs/>
          <w:sz w:val="24"/>
          <w:szCs w:val="24"/>
        </w:rPr>
        <w:t>15 September</w:t>
      </w:r>
      <w:r w:rsidR="00FE3FB1">
        <w:rPr>
          <w:rFonts w:ascii="Times New Roman" w:hAnsi="Times New Roman" w:cs="Times New Roman"/>
          <w:bCs/>
          <w:i/>
          <w:iCs/>
          <w:sz w:val="24"/>
          <w:szCs w:val="24"/>
        </w:rPr>
        <w:t xml:space="preserve"> </w:t>
      </w:r>
      <w:r w:rsidR="004F568C">
        <w:rPr>
          <w:rFonts w:ascii="Times New Roman" w:hAnsi="Times New Roman" w:cs="Times New Roman"/>
          <w:bCs/>
          <w:i/>
          <w:iCs/>
          <w:sz w:val="24"/>
          <w:szCs w:val="24"/>
        </w:rPr>
        <w:t>202</w:t>
      </w:r>
      <w:r>
        <w:rPr>
          <w:rFonts w:ascii="Times New Roman" w:hAnsi="Times New Roman" w:cs="Times New Roman"/>
          <w:bCs/>
          <w:i/>
          <w:iCs/>
          <w:sz w:val="24"/>
          <w:szCs w:val="24"/>
        </w:rPr>
        <w:t>3</w:t>
      </w:r>
      <w:r w:rsidR="004F568C">
        <w:rPr>
          <w:rFonts w:ascii="Times New Roman" w:hAnsi="Times New Roman" w:cs="Times New Roman"/>
          <w:bCs/>
          <w:i/>
          <w:iCs/>
          <w:sz w:val="24"/>
          <w:szCs w:val="24"/>
        </w:rPr>
        <w:t>.</w:t>
      </w:r>
    </w:p>
    <w:p w14:paraId="7F722188" w14:textId="77777777" w:rsidR="003C128E" w:rsidRPr="00915F4A" w:rsidRDefault="003C128E" w:rsidP="003C128E">
      <w:pPr>
        <w:pStyle w:val="ListParagraph"/>
        <w:spacing w:after="0" w:line="240" w:lineRule="auto"/>
        <w:ind w:left="1418" w:hanging="851"/>
        <w:rPr>
          <w:rFonts w:ascii="Times New Roman" w:hAnsi="Times New Roman" w:cs="Times New Roman"/>
          <w:i/>
          <w:iCs/>
          <w:sz w:val="24"/>
          <w:szCs w:val="24"/>
        </w:rPr>
      </w:pPr>
      <w:r w:rsidRPr="00915F4A">
        <w:rPr>
          <w:rFonts w:ascii="Times New Roman" w:hAnsi="Times New Roman" w:cs="Times New Roman"/>
          <w:i/>
          <w:iCs/>
          <w:sz w:val="24"/>
          <w:szCs w:val="24"/>
        </w:rPr>
        <w:tab/>
      </w:r>
      <w:r w:rsidRPr="00915F4A">
        <w:rPr>
          <w:rFonts w:ascii="Times New Roman" w:hAnsi="Times New Roman" w:cs="Times New Roman"/>
          <w:i/>
          <w:iCs/>
          <w:sz w:val="24"/>
          <w:szCs w:val="24"/>
        </w:rPr>
        <w:tab/>
      </w:r>
    </w:p>
    <w:p w14:paraId="587D5C5C" w14:textId="53FB0E76" w:rsidR="003C128E" w:rsidRPr="004F568C" w:rsidRDefault="003C128E" w:rsidP="003C128E">
      <w:pPr>
        <w:pStyle w:val="ListParagraph"/>
        <w:spacing w:after="0" w:line="240" w:lineRule="auto"/>
        <w:ind w:left="1418" w:hanging="1418"/>
        <w:rPr>
          <w:rFonts w:ascii="Times New Roman" w:hAnsi="Times New Roman" w:cs="Times New Roman"/>
          <w:sz w:val="24"/>
          <w:szCs w:val="24"/>
          <w:u w:val="single"/>
        </w:rPr>
      </w:pPr>
      <w:r>
        <w:rPr>
          <w:rFonts w:ascii="Times New Roman" w:hAnsi="Times New Roman" w:cs="Times New Roman"/>
          <w:b/>
          <w:sz w:val="24"/>
          <w:szCs w:val="24"/>
        </w:rPr>
        <w:t>WA</w:t>
      </w:r>
      <w:r w:rsidR="00A10091">
        <w:rPr>
          <w:rFonts w:ascii="Times New Roman" w:hAnsi="Times New Roman" w:cs="Times New Roman"/>
          <w:b/>
          <w:sz w:val="24"/>
          <w:szCs w:val="24"/>
        </w:rPr>
        <w:t>41</w:t>
      </w:r>
      <w:r w:rsidR="004D4953">
        <w:rPr>
          <w:rFonts w:ascii="Times New Roman" w:hAnsi="Times New Roman" w:cs="Times New Roman"/>
          <w:b/>
          <w:sz w:val="24"/>
          <w:szCs w:val="24"/>
        </w:rPr>
        <w:t>/</w:t>
      </w:r>
      <w:r w:rsidR="003F6D71">
        <w:rPr>
          <w:rFonts w:ascii="Times New Roman" w:hAnsi="Times New Roman" w:cs="Times New Roman"/>
          <w:b/>
          <w:sz w:val="24"/>
          <w:szCs w:val="24"/>
        </w:rPr>
        <w:t>2</w:t>
      </w:r>
      <w:r w:rsidR="00111190">
        <w:rPr>
          <w:rFonts w:ascii="Times New Roman" w:hAnsi="Times New Roman" w:cs="Times New Roman"/>
          <w:b/>
          <w:sz w:val="24"/>
          <w:szCs w:val="24"/>
        </w:rPr>
        <w:t>3</w:t>
      </w:r>
      <w:r w:rsidR="003F6D71">
        <w:rPr>
          <w:rFonts w:ascii="Times New Roman" w:hAnsi="Times New Roman" w:cs="Times New Roman"/>
          <w:b/>
          <w:sz w:val="24"/>
          <w:szCs w:val="24"/>
        </w:rPr>
        <w:t>-2</w:t>
      </w:r>
      <w:r w:rsidR="00111190">
        <w:rPr>
          <w:rFonts w:ascii="Times New Roman" w:hAnsi="Times New Roman" w:cs="Times New Roman"/>
          <w:b/>
          <w:sz w:val="24"/>
          <w:szCs w:val="24"/>
        </w:rPr>
        <w:t>4</w:t>
      </w:r>
      <w:r w:rsidRPr="002F3671">
        <w:rPr>
          <w:rFonts w:ascii="Times New Roman" w:hAnsi="Times New Roman" w:cs="Times New Roman"/>
          <w:b/>
          <w:sz w:val="24"/>
          <w:szCs w:val="24"/>
        </w:rPr>
        <w:tab/>
      </w:r>
      <w:r w:rsidRPr="002F3671">
        <w:rPr>
          <w:rFonts w:ascii="Times New Roman" w:hAnsi="Times New Roman" w:cs="Times New Roman"/>
          <w:b/>
          <w:sz w:val="24"/>
          <w:szCs w:val="24"/>
          <w:u w:val="single"/>
        </w:rPr>
        <w:t xml:space="preserve">NEXT MEETING OF THE </w:t>
      </w:r>
      <w:r>
        <w:rPr>
          <w:rFonts w:ascii="Times New Roman" w:hAnsi="Times New Roman" w:cs="Times New Roman"/>
          <w:b/>
          <w:sz w:val="24"/>
          <w:szCs w:val="24"/>
          <w:u w:val="single"/>
        </w:rPr>
        <w:t>WETHERSFIELD AIRBASE SCRUTINY COMMITTEE</w:t>
      </w:r>
      <w:r w:rsidRPr="002F3671">
        <w:rPr>
          <w:rFonts w:ascii="Times New Roman" w:hAnsi="Times New Roman" w:cs="Times New Roman"/>
          <w:sz w:val="24"/>
          <w:szCs w:val="24"/>
        </w:rPr>
        <w:t xml:space="preserve">: The next meeting of Wethersfield </w:t>
      </w:r>
      <w:r>
        <w:rPr>
          <w:rFonts w:ascii="Times New Roman" w:hAnsi="Times New Roman" w:cs="Times New Roman"/>
          <w:sz w:val="24"/>
          <w:szCs w:val="24"/>
        </w:rPr>
        <w:t>Airbase Scrutiny Committee</w:t>
      </w:r>
      <w:r w:rsidRPr="002F3671">
        <w:rPr>
          <w:rFonts w:ascii="Times New Roman" w:hAnsi="Times New Roman" w:cs="Times New Roman"/>
          <w:sz w:val="24"/>
          <w:szCs w:val="24"/>
        </w:rPr>
        <w:t xml:space="preserve"> </w:t>
      </w:r>
      <w:r>
        <w:rPr>
          <w:rFonts w:ascii="Times New Roman" w:hAnsi="Times New Roman" w:cs="Times New Roman"/>
          <w:sz w:val="24"/>
          <w:szCs w:val="24"/>
        </w:rPr>
        <w:t xml:space="preserve">will be held on </w:t>
      </w:r>
      <w:r w:rsidR="00A10091">
        <w:rPr>
          <w:rFonts w:ascii="Times New Roman" w:hAnsi="Times New Roman" w:cs="Times New Roman"/>
          <w:sz w:val="24"/>
          <w:szCs w:val="24"/>
          <w:u w:val="single"/>
        </w:rPr>
        <w:t>Monday 25</w:t>
      </w:r>
      <w:r w:rsidR="00FE3FB1">
        <w:rPr>
          <w:rFonts w:ascii="Times New Roman" w:hAnsi="Times New Roman" w:cs="Times New Roman"/>
          <w:sz w:val="24"/>
          <w:szCs w:val="24"/>
          <w:u w:val="single"/>
        </w:rPr>
        <w:t xml:space="preserve"> </w:t>
      </w:r>
      <w:r w:rsidR="00A10091">
        <w:rPr>
          <w:rFonts w:ascii="Times New Roman" w:hAnsi="Times New Roman" w:cs="Times New Roman"/>
          <w:sz w:val="24"/>
          <w:szCs w:val="24"/>
          <w:u w:val="single"/>
        </w:rPr>
        <w:t>September</w:t>
      </w:r>
      <w:r w:rsidR="00FE3FB1">
        <w:rPr>
          <w:rFonts w:ascii="Times New Roman" w:hAnsi="Times New Roman" w:cs="Times New Roman"/>
          <w:sz w:val="24"/>
          <w:szCs w:val="24"/>
          <w:u w:val="single"/>
        </w:rPr>
        <w:t xml:space="preserve"> </w:t>
      </w:r>
      <w:r w:rsidR="004F568C" w:rsidRPr="004F568C">
        <w:rPr>
          <w:rFonts w:ascii="Times New Roman" w:hAnsi="Times New Roman" w:cs="Times New Roman"/>
          <w:sz w:val="24"/>
          <w:szCs w:val="24"/>
          <w:u w:val="single"/>
        </w:rPr>
        <w:t>20</w:t>
      </w:r>
      <w:r w:rsidRPr="004F568C">
        <w:rPr>
          <w:rFonts w:ascii="Times New Roman" w:hAnsi="Times New Roman" w:cs="Times New Roman"/>
          <w:sz w:val="24"/>
          <w:szCs w:val="24"/>
          <w:u w:val="single"/>
        </w:rPr>
        <w:t>2</w:t>
      </w:r>
      <w:r w:rsidR="00617827">
        <w:rPr>
          <w:rFonts w:ascii="Times New Roman" w:hAnsi="Times New Roman" w:cs="Times New Roman"/>
          <w:sz w:val="24"/>
          <w:szCs w:val="24"/>
          <w:u w:val="single"/>
        </w:rPr>
        <w:t>3</w:t>
      </w:r>
      <w:r w:rsidR="006E7343">
        <w:rPr>
          <w:rFonts w:ascii="Times New Roman" w:hAnsi="Times New Roman" w:cs="Times New Roman"/>
          <w:sz w:val="24"/>
          <w:szCs w:val="24"/>
          <w:u w:val="single"/>
        </w:rPr>
        <w:t xml:space="preserve"> at Wethersfield Village Hall.</w:t>
      </w:r>
    </w:p>
    <w:p w14:paraId="5C4D1C4C" w14:textId="77777777" w:rsidR="003C128E" w:rsidRPr="00195DF0" w:rsidRDefault="003C128E" w:rsidP="003C128E">
      <w:pPr>
        <w:spacing w:after="0" w:line="240" w:lineRule="auto"/>
        <w:rPr>
          <w:rFonts w:ascii="Times New Roman" w:hAnsi="Times New Roman" w:cs="Times New Roman"/>
          <w:sz w:val="24"/>
          <w:szCs w:val="24"/>
        </w:rPr>
      </w:pPr>
    </w:p>
    <w:p w14:paraId="15437883" w14:textId="63F32877" w:rsidR="003C128E" w:rsidRPr="00F11B6C" w:rsidRDefault="003C128E" w:rsidP="00F11B6C">
      <w:pPr>
        <w:pStyle w:val="ListParagraph"/>
        <w:numPr>
          <w:ilvl w:val="0"/>
          <w:numId w:val="15"/>
        </w:numPr>
        <w:spacing w:after="0" w:line="240" w:lineRule="auto"/>
        <w:rPr>
          <w:rFonts w:ascii="Times New Roman" w:hAnsi="Times New Roman" w:cs="Times New Roman"/>
          <w:sz w:val="24"/>
          <w:szCs w:val="24"/>
        </w:rPr>
      </w:pPr>
      <w:r w:rsidRPr="00F11B6C">
        <w:rPr>
          <w:rFonts w:ascii="Times New Roman" w:hAnsi="Times New Roman" w:cs="Times New Roman"/>
          <w:sz w:val="24"/>
          <w:szCs w:val="24"/>
        </w:rPr>
        <w:t xml:space="preserve">The Chairman thanked everybody for attending and declared the meeting closed at </w:t>
      </w:r>
      <w:r w:rsidR="00A10091" w:rsidRPr="00F11B6C">
        <w:rPr>
          <w:rFonts w:ascii="Times New Roman" w:hAnsi="Times New Roman" w:cs="Times New Roman"/>
          <w:sz w:val="24"/>
          <w:szCs w:val="24"/>
        </w:rPr>
        <w:t>9.30</w:t>
      </w:r>
      <w:r w:rsidRPr="00F11B6C">
        <w:rPr>
          <w:rFonts w:ascii="Times New Roman" w:hAnsi="Times New Roman" w:cs="Times New Roman"/>
          <w:sz w:val="24"/>
          <w:szCs w:val="24"/>
        </w:rPr>
        <w:t>pm.</w:t>
      </w:r>
    </w:p>
    <w:p w14:paraId="5872F874" w14:textId="77777777" w:rsidR="003C128E" w:rsidRDefault="003C128E" w:rsidP="003C128E">
      <w:pPr>
        <w:spacing w:after="0" w:line="240" w:lineRule="auto"/>
        <w:ind w:left="567"/>
        <w:rPr>
          <w:rFonts w:ascii="Times New Roman" w:hAnsi="Times New Roman" w:cs="Times New Roman"/>
          <w:sz w:val="24"/>
          <w:szCs w:val="24"/>
        </w:rPr>
      </w:pPr>
    </w:p>
    <w:p w14:paraId="4DB26331" w14:textId="77777777" w:rsidR="003C128E" w:rsidRDefault="003C128E" w:rsidP="003C128E">
      <w:pPr>
        <w:spacing w:after="0" w:line="240" w:lineRule="auto"/>
        <w:ind w:left="567"/>
        <w:rPr>
          <w:rFonts w:ascii="Times New Roman" w:hAnsi="Times New Roman" w:cs="Times New Roman"/>
          <w:sz w:val="24"/>
          <w:szCs w:val="24"/>
        </w:rPr>
      </w:pPr>
    </w:p>
    <w:p w14:paraId="4F941B9A" w14:textId="77777777" w:rsidR="003C128E" w:rsidRDefault="003C128E" w:rsidP="003C128E">
      <w:pPr>
        <w:spacing w:after="0" w:line="240" w:lineRule="auto"/>
        <w:ind w:left="1418"/>
        <w:rPr>
          <w:rFonts w:ascii="Times New Roman" w:hAnsi="Times New Roman" w:cs="Times New Roman"/>
          <w:sz w:val="24"/>
          <w:szCs w:val="24"/>
        </w:rPr>
      </w:pPr>
      <w:r w:rsidRPr="002F3671">
        <w:rPr>
          <w:rFonts w:ascii="Times New Roman" w:hAnsi="Times New Roman" w:cs="Times New Roman"/>
          <w:sz w:val="24"/>
          <w:szCs w:val="24"/>
        </w:rPr>
        <w:t>Signed: ............................</w:t>
      </w:r>
      <w:r>
        <w:rPr>
          <w:rFonts w:ascii="Times New Roman" w:hAnsi="Times New Roman" w:cs="Times New Roman"/>
          <w:sz w:val="24"/>
          <w:szCs w:val="24"/>
        </w:rPr>
        <w:t>.......................</w:t>
      </w:r>
      <w:r w:rsidRPr="002F3671">
        <w:rPr>
          <w:rFonts w:ascii="Times New Roman" w:hAnsi="Times New Roman" w:cs="Times New Roman"/>
          <w:sz w:val="24"/>
          <w:szCs w:val="24"/>
        </w:rPr>
        <w:tab/>
      </w:r>
      <w:r w:rsidRPr="002F3671">
        <w:rPr>
          <w:rFonts w:ascii="Times New Roman" w:hAnsi="Times New Roman" w:cs="Times New Roman"/>
          <w:sz w:val="24"/>
          <w:szCs w:val="24"/>
        </w:rPr>
        <w:tab/>
        <w:t>Date: ............................</w:t>
      </w:r>
    </w:p>
    <w:p w14:paraId="2FA147C6" w14:textId="293DEF5B" w:rsidR="003C128E" w:rsidRPr="00C04118" w:rsidRDefault="003C128E" w:rsidP="003F6D71">
      <w:pPr>
        <w:spacing w:after="0" w:line="240" w:lineRule="auto"/>
        <w:ind w:left="1418"/>
        <w:rPr>
          <w:rFonts w:ascii="Times New Roman" w:hAnsi="Times New Roman" w:cs="Times New Roman"/>
          <w:sz w:val="24"/>
          <w:szCs w:val="24"/>
        </w:rPr>
      </w:pPr>
      <w:r w:rsidRPr="000070D9">
        <w:rPr>
          <w:rFonts w:ascii="Times New Roman" w:hAnsi="Times New Roman" w:cs="Times New Roman"/>
          <w:sz w:val="24"/>
          <w:szCs w:val="24"/>
        </w:rPr>
        <w:t>Chairman</w:t>
      </w:r>
    </w:p>
    <w:sectPr w:rsidR="003C128E" w:rsidRPr="00C04118" w:rsidSect="00F11B6C">
      <w:headerReference w:type="default" r:id="rId11"/>
      <w:footerReference w:type="default" r:id="rId12"/>
      <w:headerReference w:type="first" r:id="rId13"/>
      <w:pgSz w:w="11906" w:h="16838"/>
      <w:pgMar w:top="851" w:right="720" w:bottom="720" w:left="720" w:header="624" w:footer="624" w:gutter="0"/>
      <w:pgNumType w:start="1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C1058" w14:textId="77777777" w:rsidR="00DC5FFD" w:rsidRDefault="00DC5FFD" w:rsidP="00A22B91">
      <w:pPr>
        <w:spacing w:after="0" w:line="240" w:lineRule="auto"/>
      </w:pPr>
      <w:r>
        <w:separator/>
      </w:r>
    </w:p>
  </w:endnote>
  <w:endnote w:type="continuationSeparator" w:id="0">
    <w:p w14:paraId="557156EB" w14:textId="77777777" w:rsidR="00DC5FFD" w:rsidRDefault="00DC5FFD" w:rsidP="00A22B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4825E" w14:textId="3A9AD429" w:rsidR="00C407E1" w:rsidRDefault="00126E5A">
    <w:pPr>
      <w:pStyle w:val="Foote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1</w:t>
    </w:r>
    <w:r>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F0051B" w14:textId="77777777" w:rsidR="00DC5FFD" w:rsidRDefault="00DC5FFD" w:rsidP="00A22B91">
      <w:pPr>
        <w:spacing w:after="0" w:line="240" w:lineRule="auto"/>
      </w:pPr>
      <w:r>
        <w:separator/>
      </w:r>
    </w:p>
  </w:footnote>
  <w:footnote w:type="continuationSeparator" w:id="0">
    <w:p w14:paraId="3A45EF21" w14:textId="77777777" w:rsidR="00DC5FFD" w:rsidRDefault="00DC5FFD" w:rsidP="00A22B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4825B" w14:textId="4E27633A" w:rsidR="00C407E1" w:rsidRDefault="00C407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4825F" w14:textId="726FCD0D" w:rsidR="00C407E1" w:rsidRDefault="00C407E1">
    <w:pPr>
      <w:pStyle w:val="Header"/>
      <w:jc w:val="right"/>
    </w:pPr>
  </w:p>
  <w:p w14:paraId="72848260" w14:textId="16BF6B3B" w:rsidR="00C407E1" w:rsidRDefault="00C407E1">
    <w:pPr>
      <w:pStyle w:val="Header"/>
      <w:jc w:val="right"/>
    </w:pPr>
  </w:p>
  <w:p w14:paraId="72848261" w14:textId="77777777" w:rsidR="00C407E1" w:rsidRDefault="00C407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66C22"/>
    <w:multiLevelType w:val="hybridMultilevel"/>
    <w:tmpl w:val="1486CAD2"/>
    <w:lvl w:ilvl="0" w:tplc="6F3E134E">
      <w:start w:val="1"/>
      <w:numFmt w:val="decimal"/>
      <w:lvlText w:val="%1."/>
      <w:lvlJc w:val="left"/>
      <w:pPr>
        <w:ind w:left="14400" w:hanging="360"/>
      </w:pPr>
      <w:rPr>
        <w:rFonts w:ascii="Times New Roman" w:eastAsia="Times New Roman" w:hAnsi="Times New Roman" w:cs="Times New Roman"/>
      </w:rPr>
    </w:lvl>
    <w:lvl w:ilvl="1" w:tplc="08090019">
      <w:start w:val="1"/>
      <w:numFmt w:val="lowerLetter"/>
      <w:lvlText w:val="%2."/>
      <w:lvlJc w:val="left"/>
      <w:pPr>
        <w:ind w:left="15120" w:hanging="360"/>
      </w:pPr>
    </w:lvl>
    <w:lvl w:ilvl="2" w:tplc="0809001B" w:tentative="1">
      <w:start w:val="1"/>
      <w:numFmt w:val="lowerRoman"/>
      <w:lvlText w:val="%3."/>
      <w:lvlJc w:val="right"/>
      <w:pPr>
        <w:ind w:left="15840" w:hanging="180"/>
      </w:pPr>
    </w:lvl>
    <w:lvl w:ilvl="3" w:tplc="0809000F" w:tentative="1">
      <w:start w:val="1"/>
      <w:numFmt w:val="decimal"/>
      <w:lvlText w:val="%4."/>
      <w:lvlJc w:val="left"/>
      <w:pPr>
        <w:ind w:left="16560" w:hanging="360"/>
      </w:pPr>
    </w:lvl>
    <w:lvl w:ilvl="4" w:tplc="08090019" w:tentative="1">
      <w:start w:val="1"/>
      <w:numFmt w:val="lowerLetter"/>
      <w:lvlText w:val="%5."/>
      <w:lvlJc w:val="left"/>
      <w:pPr>
        <w:ind w:left="17280" w:hanging="360"/>
      </w:pPr>
    </w:lvl>
    <w:lvl w:ilvl="5" w:tplc="0809001B" w:tentative="1">
      <w:start w:val="1"/>
      <w:numFmt w:val="lowerRoman"/>
      <w:lvlText w:val="%6."/>
      <w:lvlJc w:val="right"/>
      <w:pPr>
        <w:ind w:left="18000" w:hanging="180"/>
      </w:pPr>
    </w:lvl>
    <w:lvl w:ilvl="6" w:tplc="0809000F" w:tentative="1">
      <w:start w:val="1"/>
      <w:numFmt w:val="decimal"/>
      <w:lvlText w:val="%7."/>
      <w:lvlJc w:val="left"/>
      <w:pPr>
        <w:ind w:left="18720" w:hanging="360"/>
      </w:pPr>
    </w:lvl>
    <w:lvl w:ilvl="7" w:tplc="08090019" w:tentative="1">
      <w:start w:val="1"/>
      <w:numFmt w:val="lowerLetter"/>
      <w:lvlText w:val="%8."/>
      <w:lvlJc w:val="left"/>
      <w:pPr>
        <w:ind w:left="19440" w:hanging="360"/>
      </w:pPr>
    </w:lvl>
    <w:lvl w:ilvl="8" w:tplc="0809001B" w:tentative="1">
      <w:start w:val="1"/>
      <w:numFmt w:val="lowerRoman"/>
      <w:lvlText w:val="%9."/>
      <w:lvlJc w:val="right"/>
      <w:pPr>
        <w:ind w:left="20160" w:hanging="180"/>
      </w:pPr>
    </w:lvl>
  </w:abstractNum>
  <w:abstractNum w:abstractNumId="1" w15:restartNumberingAfterBreak="0">
    <w:nsid w:val="0CBF1F56"/>
    <w:multiLevelType w:val="hybridMultilevel"/>
    <w:tmpl w:val="1C265076"/>
    <w:lvl w:ilvl="0" w:tplc="0240A57C">
      <w:start w:val="7"/>
      <w:numFmt w:val="bullet"/>
      <w:lvlText w:val="-"/>
      <w:lvlJc w:val="left"/>
      <w:pPr>
        <w:ind w:left="1800" w:hanging="360"/>
      </w:pPr>
      <w:rPr>
        <w:rFonts w:ascii="Times New Roman" w:eastAsiaTheme="minorHAnsi" w:hAnsi="Times New Roman"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144973FA"/>
    <w:multiLevelType w:val="hybridMultilevel"/>
    <w:tmpl w:val="2566321C"/>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 w15:restartNumberingAfterBreak="0">
    <w:nsid w:val="1A3C2796"/>
    <w:multiLevelType w:val="hybridMultilevel"/>
    <w:tmpl w:val="8548968A"/>
    <w:lvl w:ilvl="0" w:tplc="DB84E6D8">
      <w:start w:val="1"/>
      <w:numFmt w:val="decimal"/>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5334ED"/>
    <w:multiLevelType w:val="multilevel"/>
    <w:tmpl w:val="58680648"/>
    <w:lvl w:ilvl="0">
      <w:start w:val="1"/>
      <w:numFmt w:val="decimal"/>
      <w:lvlText w:val="%1."/>
      <w:lvlJc w:val="left"/>
      <w:pPr>
        <w:tabs>
          <w:tab w:val="num" w:pos="2160"/>
        </w:tabs>
        <w:ind w:left="2160" w:hanging="360"/>
      </w:pPr>
    </w:lvl>
    <w:lvl w:ilvl="1" w:tentative="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5" w15:restartNumberingAfterBreak="0">
    <w:nsid w:val="3178175A"/>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4BC55B4"/>
    <w:multiLevelType w:val="hybridMultilevel"/>
    <w:tmpl w:val="403213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5111379"/>
    <w:multiLevelType w:val="hybridMultilevel"/>
    <w:tmpl w:val="78469132"/>
    <w:lvl w:ilvl="0" w:tplc="FFFFFFFF">
      <w:numFmt w:val="bullet"/>
      <w:lvlText w:val="-"/>
      <w:lvlJc w:val="left"/>
      <w:pPr>
        <w:ind w:left="1440" w:hanging="360"/>
      </w:pPr>
      <w:rPr>
        <w:rFonts w:ascii="Calibri" w:eastAsia="Times New Roman" w:hAnsi="Calibri" w:cs="Calibri"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8" w15:restartNumberingAfterBreak="0">
    <w:nsid w:val="37BD09B6"/>
    <w:multiLevelType w:val="hybridMultilevel"/>
    <w:tmpl w:val="54603674"/>
    <w:lvl w:ilvl="0" w:tplc="0809001B">
      <w:start w:val="1"/>
      <w:numFmt w:val="lowerRoman"/>
      <w:lvlText w:val="%1."/>
      <w:lvlJc w:val="righ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9" w15:restartNumberingAfterBreak="0">
    <w:nsid w:val="43874854"/>
    <w:multiLevelType w:val="hybridMultilevel"/>
    <w:tmpl w:val="EBA6D19E"/>
    <w:lvl w:ilvl="0" w:tplc="FFFFFFFF">
      <w:start w:val="1"/>
      <w:numFmt w:val="lowerRoman"/>
      <w:lvlText w:val="%1."/>
      <w:lvlJc w:val="right"/>
      <w:pPr>
        <w:ind w:left="720" w:hanging="360"/>
      </w:pPr>
    </w:lvl>
    <w:lvl w:ilvl="1" w:tplc="08090013">
      <w:start w:val="1"/>
      <w:numFmt w:val="upperRoman"/>
      <w:lvlText w:val="%2."/>
      <w:lvlJc w:val="righ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9DE1375"/>
    <w:multiLevelType w:val="hybridMultilevel"/>
    <w:tmpl w:val="5E204C40"/>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15:restartNumberingAfterBreak="0">
    <w:nsid w:val="4E6E12A7"/>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57243DEA"/>
    <w:multiLevelType w:val="hybridMultilevel"/>
    <w:tmpl w:val="0FF6973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3" w15:restartNumberingAfterBreak="0">
    <w:nsid w:val="5E89703D"/>
    <w:multiLevelType w:val="hybridMultilevel"/>
    <w:tmpl w:val="4DD0AE26"/>
    <w:lvl w:ilvl="0" w:tplc="FFFFFFFF">
      <w:start w:val="1"/>
      <w:numFmt w:val="decimal"/>
      <w:lvlText w:val="%1."/>
      <w:lvlJc w:val="left"/>
      <w:pPr>
        <w:ind w:left="2520" w:hanging="360"/>
      </w:pPr>
      <w:rPr>
        <w:rFonts w:ascii="Times New Roman" w:eastAsia="Times New Roman" w:hAnsi="Times New Roman" w:cs="Times New Roman"/>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14" w15:restartNumberingAfterBreak="0">
    <w:nsid w:val="7F4260C4"/>
    <w:multiLevelType w:val="hybridMultilevel"/>
    <w:tmpl w:val="2AA41E7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1183858435">
    <w:abstractNumId w:val="0"/>
  </w:num>
  <w:num w:numId="2" w16cid:durableId="599527865">
    <w:abstractNumId w:val="9"/>
  </w:num>
  <w:num w:numId="3" w16cid:durableId="20846454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9858616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75139315">
    <w:abstractNumId w:val="3"/>
  </w:num>
  <w:num w:numId="6" w16cid:durableId="1995522604">
    <w:abstractNumId w:val="8"/>
  </w:num>
  <w:num w:numId="7" w16cid:durableId="1013532817">
    <w:abstractNumId w:val="13"/>
  </w:num>
  <w:num w:numId="8" w16cid:durableId="1008292721">
    <w:abstractNumId w:val="6"/>
  </w:num>
  <w:num w:numId="9" w16cid:durableId="221403169">
    <w:abstractNumId w:val="2"/>
  </w:num>
  <w:num w:numId="10" w16cid:durableId="1900090547">
    <w:abstractNumId w:val="14"/>
  </w:num>
  <w:num w:numId="11" w16cid:durableId="563948527">
    <w:abstractNumId w:val="12"/>
  </w:num>
  <w:num w:numId="12" w16cid:durableId="1574967670">
    <w:abstractNumId w:val="7"/>
  </w:num>
  <w:num w:numId="13" w16cid:durableId="973753745">
    <w:abstractNumId w:val="4"/>
  </w:num>
  <w:num w:numId="14" w16cid:durableId="1286815694">
    <w:abstractNumId w:val="1"/>
  </w:num>
  <w:num w:numId="15" w16cid:durableId="448790782">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031"/>
    <w:rsid w:val="00000127"/>
    <w:rsid w:val="000009EA"/>
    <w:rsid w:val="00000EF4"/>
    <w:rsid w:val="000010A7"/>
    <w:rsid w:val="0000132F"/>
    <w:rsid w:val="000017E1"/>
    <w:rsid w:val="000026C3"/>
    <w:rsid w:val="00002785"/>
    <w:rsid w:val="00002A3E"/>
    <w:rsid w:val="0000335F"/>
    <w:rsid w:val="00003469"/>
    <w:rsid w:val="0000349B"/>
    <w:rsid w:val="0000368E"/>
    <w:rsid w:val="00003FA8"/>
    <w:rsid w:val="000044A9"/>
    <w:rsid w:val="00004E5E"/>
    <w:rsid w:val="00004E90"/>
    <w:rsid w:val="00005C7C"/>
    <w:rsid w:val="00006096"/>
    <w:rsid w:val="00006610"/>
    <w:rsid w:val="00006699"/>
    <w:rsid w:val="000068F1"/>
    <w:rsid w:val="00006F5F"/>
    <w:rsid w:val="000070D9"/>
    <w:rsid w:val="000077BB"/>
    <w:rsid w:val="00007BA4"/>
    <w:rsid w:val="00010175"/>
    <w:rsid w:val="000102CA"/>
    <w:rsid w:val="0001054E"/>
    <w:rsid w:val="00010552"/>
    <w:rsid w:val="00010585"/>
    <w:rsid w:val="000106FB"/>
    <w:rsid w:val="00010A27"/>
    <w:rsid w:val="00010B47"/>
    <w:rsid w:val="00011621"/>
    <w:rsid w:val="00011C59"/>
    <w:rsid w:val="0001246C"/>
    <w:rsid w:val="00012731"/>
    <w:rsid w:val="00013790"/>
    <w:rsid w:val="00013D6E"/>
    <w:rsid w:val="0001423B"/>
    <w:rsid w:val="00015A49"/>
    <w:rsid w:val="0001620C"/>
    <w:rsid w:val="0001633E"/>
    <w:rsid w:val="00016ED8"/>
    <w:rsid w:val="0001742E"/>
    <w:rsid w:val="00017B45"/>
    <w:rsid w:val="00017F8C"/>
    <w:rsid w:val="000208E0"/>
    <w:rsid w:val="00020E16"/>
    <w:rsid w:val="0002111B"/>
    <w:rsid w:val="00021726"/>
    <w:rsid w:val="00022ABF"/>
    <w:rsid w:val="00022E3A"/>
    <w:rsid w:val="00023BBD"/>
    <w:rsid w:val="0002422D"/>
    <w:rsid w:val="0002466B"/>
    <w:rsid w:val="00025AFE"/>
    <w:rsid w:val="000267A3"/>
    <w:rsid w:val="00026891"/>
    <w:rsid w:val="00030A4D"/>
    <w:rsid w:val="00030CD5"/>
    <w:rsid w:val="000310DC"/>
    <w:rsid w:val="00031276"/>
    <w:rsid w:val="00031589"/>
    <w:rsid w:val="00031DD4"/>
    <w:rsid w:val="0003253C"/>
    <w:rsid w:val="0003288C"/>
    <w:rsid w:val="00033C1C"/>
    <w:rsid w:val="00034B26"/>
    <w:rsid w:val="00035742"/>
    <w:rsid w:val="00036123"/>
    <w:rsid w:val="00036533"/>
    <w:rsid w:val="00037569"/>
    <w:rsid w:val="00037A5B"/>
    <w:rsid w:val="00037FBF"/>
    <w:rsid w:val="000400E1"/>
    <w:rsid w:val="000408A1"/>
    <w:rsid w:val="00040C9A"/>
    <w:rsid w:val="00040FA3"/>
    <w:rsid w:val="0004124A"/>
    <w:rsid w:val="000419C7"/>
    <w:rsid w:val="00041C07"/>
    <w:rsid w:val="0004283F"/>
    <w:rsid w:val="00044872"/>
    <w:rsid w:val="000454BC"/>
    <w:rsid w:val="000454FE"/>
    <w:rsid w:val="000456E8"/>
    <w:rsid w:val="00045C1A"/>
    <w:rsid w:val="00045D5B"/>
    <w:rsid w:val="000462EB"/>
    <w:rsid w:val="00046A2B"/>
    <w:rsid w:val="00046D03"/>
    <w:rsid w:val="00047433"/>
    <w:rsid w:val="00050D74"/>
    <w:rsid w:val="000517D7"/>
    <w:rsid w:val="00052280"/>
    <w:rsid w:val="0005240E"/>
    <w:rsid w:val="00052B8B"/>
    <w:rsid w:val="00052D0C"/>
    <w:rsid w:val="00052F31"/>
    <w:rsid w:val="00052FB5"/>
    <w:rsid w:val="00053025"/>
    <w:rsid w:val="0005353F"/>
    <w:rsid w:val="000535B5"/>
    <w:rsid w:val="00054CFC"/>
    <w:rsid w:val="000554B3"/>
    <w:rsid w:val="00055742"/>
    <w:rsid w:val="00055E8B"/>
    <w:rsid w:val="00055EEA"/>
    <w:rsid w:val="000569FE"/>
    <w:rsid w:val="000573C6"/>
    <w:rsid w:val="00057A13"/>
    <w:rsid w:val="00057BA8"/>
    <w:rsid w:val="00060559"/>
    <w:rsid w:val="0006178E"/>
    <w:rsid w:val="00061A95"/>
    <w:rsid w:val="00061ECF"/>
    <w:rsid w:val="00062117"/>
    <w:rsid w:val="000627D5"/>
    <w:rsid w:val="00063448"/>
    <w:rsid w:val="0006358E"/>
    <w:rsid w:val="000639B9"/>
    <w:rsid w:val="000642E4"/>
    <w:rsid w:val="00064785"/>
    <w:rsid w:val="0006494E"/>
    <w:rsid w:val="00064DBA"/>
    <w:rsid w:val="00064F4A"/>
    <w:rsid w:val="00066016"/>
    <w:rsid w:val="000672D7"/>
    <w:rsid w:val="00067325"/>
    <w:rsid w:val="00067B9C"/>
    <w:rsid w:val="00067CEE"/>
    <w:rsid w:val="0007175E"/>
    <w:rsid w:val="00071B44"/>
    <w:rsid w:val="00071C20"/>
    <w:rsid w:val="00071D4F"/>
    <w:rsid w:val="0007253C"/>
    <w:rsid w:val="00072D96"/>
    <w:rsid w:val="00072DFB"/>
    <w:rsid w:val="00073EC5"/>
    <w:rsid w:val="00074662"/>
    <w:rsid w:val="000749A7"/>
    <w:rsid w:val="00074D3B"/>
    <w:rsid w:val="00075C9C"/>
    <w:rsid w:val="0007619B"/>
    <w:rsid w:val="000764C2"/>
    <w:rsid w:val="000765BB"/>
    <w:rsid w:val="0007671A"/>
    <w:rsid w:val="00076CC0"/>
    <w:rsid w:val="000776C0"/>
    <w:rsid w:val="00077F5B"/>
    <w:rsid w:val="00077FB0"/>
    <w:rsid w:val="0008007E"/>
    <w:rsid w:val="000805BC"/>
    <w:rsid w:val="000807FE"/>
    <w:rsid w:val="00080F1B"/>
    <w:rsid w:val="00081512"/>
    <w:rsid w:val="00081693"/>
    <w:rsid w:val="00081EB1"/>
    <w:rsid w:val="00082145"/>
    <w:rsid w:val="00082DD5"/>
    <w:rsid w:val="00082E72"/>
    <w:rsid w:val="00082EFC"/>
    <w:rsid w:val="00082F48"/>
    <w:rsid w:val="000837D9"/>
    <w:rsid w:val="0008441B"/>
    <w:rsid w:val="00084832"/>
    <w:rsid w:val="0008607B"/>
    <w:rsid w:val="000860E7"/>
    <w:rsid w:val="000864A3"/>
    <w:rsid w:val="00086D3A"/>
    <w:rsid w:val="00086D96"/>
    <w:rsid w:val="00087B89"/>
    <w:rsid w:val="0009089E"/>
    <w:rsid w:val="00090F45"/>
    <w:rsid w:val="0009159E"/>
    <w:rsid w:val="00091D03"/>
    <w:rsid w:val="00091E58"/>
    <w:rsid w:val="00092072"/>
    <w:rsid w:val="000921E8"/>
    <w:rsid w:val="0009248D"/>
    <w:rsid w:val="000927D2"/>
    <w:rsid w:val="00092DDB"/>
    <w:rsid w:val="00093040"/>
    <w:rsid w:val="00094146"/>
    <w:rsid w:val="000942BD"/>
    <w:rsid w:val="000946DF"/>
    <w:rsid w:val="000947DD"/>
    <w:rsid w:val="000948F7"/>
    <w:rsid w:val="0009580C"/>
    <w:rsid w:val="0009753C"/>
    <w:rsid w:val="000A0064"/>
    <w:rsid w:val="000A0338"/>
    <w:rsid w:val="000A07B6"/>
    <w:rsid w:val="000A184D"/>
    <w:rsid w:val="000A1E68"/>
    <w:rsid w:val="000A1E6F"/>
    <w:rsid w:val="000A1F46"/>
    <w:rsid w:val="000A2BFA"/>
    <w:rsid w:val="000A3066"/>
    <w:rsid w:val="000A369C"/>
    <w:rsid w:val="000A3CED"/>
    <w:rsid w:val="000A4962"/>
    <w:rsid w:val="000A49D3"/>
    <w:rsid w:val="000A4CDD"/>
    <w:rsid w:val="000A5A0B"/>
    <w:rsid w:val="000A5A49"/>
    <w:rsid w:val="000A5F0B"/>
    <w:rsid w:val="000A6F60"/>
    <w:rsid w:val="000B0324"/>
    <w:rsid w:val="000B0F65"/>
    <w:rsid w:val="000B1623"/>
    <w:rsid w:val="000B1AAC"/>
    <w:rsid w:val="000B20C1"/>
    <w:rsid w:val="000B2ABA"/>
    <w:rsid w:val="000B2DB9"/>
    <w:rsid w:val="000B3A5E"/>
    <w:rsid w:val="000B3E13"/>
    <w:rsid w:val="000B4297"/>
    <w:rsid w:val="000B4411"/>
    <w:rsid w:val="000B461C"/>
    <w:rsid w:val="000B4D8B"/>
    <w:rsid w:val="000B50D1"/>
    <w:rsid w:val="000B5238"/>
    <w:rsid w:val="000B53FB"/>
    <w:rsid w:val="000B6909"/>
    <w:rsid w:val="000B6B5C"/>
    <w:rsid w:val="000B7077"/>
    <w:rsid w:val="000B7250"/>
    <w:rsid w:val="000B7A4B"/>
    <w:rsid w:val="000C0067"/>
    <w:rsid w:val="000C006B"/>
    <w:rsid w:val="000C051A"/>
    <w:rsid w:val="000C056A"/>
    <w:rsid w:val="000C083E"/>
    <w:rsid w:val="000C2569"/>
    <w:rsid w:val="000C3341"/>
    <w:rsid w:val="000C3C43"/>
    <w:rsid w:val="000C46EF"/>
    <w:rsid w:val="000C49B7"/>
    <w:rsid w:val="000C5168"/>
    <w:rsid w:val="000C5E9F"/>
    <w:rsid w:val="000C641C"/>
    <w:rsid w:val="000C708E"/>
    <w:rsid w:val="000C7A5E"/>
    <w:rsid w:val="000C7C5A"/>
    <w:rsid w:val="000D0284"/>
    <w:rsid w:val="000D0AC4"/>
    <w:rsid w:val="000D0DED"/>
    <w:rsid w:val="000D1749"/>
    <w:rsid w:val="000D272E"/>
    <w:rsid w:val="000D28CC"/>
    <w:rsid w:val="000D3669"/>
    <w:rsid w:val="000D3746"/>
    <w:rsid w:val="000D3CF1"/>
    <w:rsid w:val="000D43A2"/>
    <w:rsid w:val="000D440E"/>
    <w:rsid w:val="000D467D"/>
    <w:rsid w:val="000D4A78"/>
    <w:rsid w:val="000D4EB2"/>
    <w:rsid w:val="000D534F"/>
    <w:rsid w:val="000D59C0"/>
    <w:rsid w:val="000D6113"/>
    <w:rsid w:val="000D62E0"/>
    <w:rsid w:val="000D670E"/>
    <w:rsid w:val="000D68A6"/>
    <w:rsid w:val="000D6BBD"/>
    <w:rsid w:val="000D6F9A"/>
    <w:rsid w:val="000D727A"/>
    <w:rsid w:val="000E02DF"/>
    <w:rsid w:val="000E10DC"/>
    <w:rsid w:val="000E111C"/>
    <w:rsid w:val="000E1C06"/>
    <w:rsid w:val="000E3D8A"/>
    <w:rsid w:val="000E400A"/>
    <w:rsid w:val="000E4286"/>
    <w:rsid w:val="000E439F"/>
    <w:rsid w:val="000E4E4E"/>
    <w:rsid w:val="000E6852"/>
    <w:rsid w:val="000E70D9"/>
    <w:rsid w:val="000E7D35"/>
    <w:rsid w:val="000F011A"/>
    <w:rsid w:val="000F0535"/>
    <w:rsid w:val="000F1847"/>
    <w:rsid w:val="000F1C1F"/>
    <w:rsid w:val="000F2066"/>
    <w:rsid w:val="000F23D0"/>
    <w:rsid w:val="000F246E"/>
    <w:rsid w:val="000F2ECA"/>
    <w:rsid w:val="000F3470"/>
    <w:rsid w:val="000F3A7F"/>
    <w:rsid w:val="000F3D63"/>
    <w:rsid w:val="000F3E29"/>
    <w:rsid w:val="000F42A7"/>
    <w:rsid w:val="000F4BB5"/>
    <w:rsid w:val="000F4C65"/>
    <w:rsid w:val="000F50C4"/>
    <w:rsid w:val="000F5AA4"/>
    <w:rsid w:val="000F686F"/>
    <w:rsid w:val="000F6A84"/>
    <w:rsid w:val="00102174"/>
    <w:rsid w:val="00102183"/>
    <w:rsid w:val="00102258"/>
    <w:rsid w:val="00104407"/>
    <w:rsid w:val="00105293"/>
    <w:rsid w:val="001057DF"/>
    <w:rsid w:val="0010676E"/>
    <w:rsid w:val="00106BEB"/>
    <w:rsid w:val="00107579"/>
    <w:rsid w:val="00107BFA"/>
    <w:rsid w:val="00110B57"/>
    <w:rsid w:val="00111190"/>
    <w:rsid w:val="00111410"/>
    <w:rsid w:val="001116F4"/>
    <w:rsid w:val="00112074"/>
    <w:rsid w:val="001122DA"/>
    <w:rsid w:val="0011324E"/>
    <w:rsid w:val="0011353B"/>
    <w:rsid w:val="001135C7"/>
    <w:rsid w:val="00113F81"/>
    <w:rsid w:val="00114189"/>
    <w:rsid w:val="00114393"/>
    <w:rsid w:val="001144A5"/>
    <w:rsid w:val="0011462B"/>
    <w:rsid w:val="001150A6"/>
    <w:rsid w:val="0011533F"/>
    <w:rsid w:val="0011564C"/>
    <w:rsid w:val="001158BB"/>
    <w:rsid w:val="00115941"/>
    <w:rsid w:val="001159E4"/>
    <w:rsid w:val="00115C93"/>
    <w:rsid w:val="00115CE9"/>
    <w:rsid w:val="00116655"/>
    <w:rsid w:val="0011714F"/>
    <w:rsid w:val="0011730D"/>
    <w:rsid w:val="00117B03"/>
    <w:rsid w:val="001201B3"/>
    <w:rsid w:val="001205EF"/>
    <w:rsid w:val="00120F88"/>
    <w:rsid w:val="00121538"/>
    <w:rsid w:val="00121E0F"/>
    <w:rsid w:val="00122FCB"/>
    <w:rsid w:val="001231BF"/>
    <w:rsid w:val="00123720"/>
    <w:rsid w:val="00123816"/>
    <w:rsid w:val="00125074"/>
    <w:rsid w:val="0012558F"/>
    <w:rsid w:val="001259BA"/>
    <w:rsid w:val="00125BB8"/>
    <w:rsid w:val="00125C40"/>
    <w:rsid w:val="00125E04"/>
    <w:rsid w:val="00125E33"/>
    <w:rsid w:val="0012670C"/>
    <w:rsid w:val="001269D6"/>
    <w:rsid w:val="00126E5A"/>
    <w:rsid w:val="00127457"/>
    <w:rsid w:val="00127A3A"/>
    <w:rsid w:val="00130C92"/>
    <w:rsid w:val="00130FE3"/>
    <w:rsid w:val="001312BE"/>
    <w:rsid w:val="0013141A"/>
    <w:rsid w:val="00131466"/>
    <w:rsid w:val="0013248F"/>
    <w:rsid w:val="001340CC"/>
    <w:rsid w:val="00134198"/>
    <w:rsid w:val="00135B9F"/>
    <w:rsid w:val="00135E39"/>
    <w:rsid w:val="001363DE"/>
    <w:rsid w:val="001363E8"/>
    <w:rsid w:val="00137485"/>
    <w:rsid w:val="00137813"/>
    <w:rsid w:val="0014041D"/>
    <w:rsid w:val="00140562"/>
    <w:rsid w:val="00140997"/>
    <w:rsid w:val="00140A9A"/>
    <w:rsid w:val="00142112"/>
    <w:rsid w:val="00142247"/>
    <w:rsid w:val="0014351D"/>
    <w:rsid w:val="00143732"/>
    <w:rsid w:val="00143DFD"/>
    <w:rsid w:val="00143FA6"/>
    <w:rsid w:val="00144041"/>
    <w:rsid w:val="0014477F"/>
    <w:rsid w:val="0014576A"/>
    <w:rsid w:val="001469F4"/>
    <w:rsid w:val="001473E1"/>
    <w:rsid w:val="00147695"/>
    <w:rsid w:val="00147859"/>
    <w:rsid w:val="00150603"/>
    <w:rsid w:val="001506B9"/>
    <w:rsid w:val="00150B4D"/>
    <w:rsid w:val="00150E03"/>
    <w:rsid w:val="0015117D"/>
    <w:rsid w:val="00151C15"/>
    <w:rsid w:val="00151D3F"/>
    <w:rsid w:val="00151E1D"/>
    <w:rsid w:val="0015260F"/>
    <w:rsid w:val="00152658"/>
    <w:rsid w:val="001527FF"/>
    <w:rsid w:val="00153E91"/>
    <w:rsid w:val="001549DE"/>
    <w:rsid w:val="00154AD8"/>
    <w:rsid w:val="00154E15"/>
    <w:rsid w:val="00155043"/>
    <w:rsid w:val="001554F9"/>
    <w:rsid w:val="00155520"/>
    <w:rsid w:val="00155958"/>
    <w:rsid w:val="00155BD0"/>
    <w:rsid w:val="00155F6C"/>
    <w:rsid w:val="00157829"/>
    <w:rsid w:val="00160121"/>
    <w:rsid w:val="00160E33"/>
    <w:rsid w:val="00161D33"/>
    <w:rsid w:val="00161E33"/>
    <w:rsid w:val="00161E3E"/>
    <w:rsid w:val="00161F3C"/>
    <w:rsid w:val="00162977"/>
    <w:rsid w:val="00162C26"/>
    <w:rsid w:val="00162C41"/>
    <w:rsid w:val="00162F50"/>
    <w:rsid w:val="0016304D"/>
    <w:rsid w:val="00163530"/>
    <w:rsid w:val="00163C3F"/>
    <w:rsid w:val="00163CDE"/>
    <w:rsid w:val="00164AE4"/>
    <w:rsid w:val="00165FB6"/>
    <w:rsid w:val="001665ED"/>
    <w:rsid w:val="001666A8"/>
    <w:rsid w:val="00166C56"/>
    <w:rsid w:val="00166CE6"/>
    <w:rsid w:val="00166F22"/>
    <w:rsid w:val="001670C7"/>
    <w:rsid w:val="00167812"/>
    <w:rsid w:val="00167921"/>
    <w:rsid w:val="00167A12"/>
    <w:rsid w:val="001709FF"/>
    <w:rsid w:val="00171522"/>
    <w:rsid w:val="0017196A"/>
    <w:rsid w:val="00171E11"/>
    <w:rsid w:val="001723AD"/>
    <w:rsid w:val="001724CB"/>
    <w:rsid w:val="00172653"/>
    <w:rsid w:val="001732FA"/>
    <w:rsid w:val="0017369E"/>
    <w:rsid w:val="00173922"/>
    <w:rsid w:val="0017454B"/>
    <w:rsid w:val="00176F9A"/>
    <w:rsid w:val="0017799F"/>
    <w:rsid w:val="00177A24"/>
    <w:rsid w:val="00177D3D"/>
    <w:rsid w:val="00177E65"/>
    <w:rsid w:val="00180113"/>
    <w:rsid w:val="00180AA0"/>
    <w:rsid w:val="00180AC6"/>
    <w:rsid w:val="00180EB2"/>
    <w:rsid w:val="001812A0"/>
    <w:rsid w:val="00181574"/>
    <w:rsid w:val="00181B46"/>
    <w:rsid w:val="00182287"/>
    <w:rsid w:val="00182751"/>
    <w:rsid w:val="00182C98"/>
    <w:rsid w:val="00182FE0"/>
    <w:rsid w:val="001830B5"/>
    <w:rsid w:val="001831A3"/>
    <w:rsid w:val="001834CE"/>
    <w:rsid w:val="001849FC"/>
    <w:rsid w:val="001855E3"/>
    <w:rsid w:val="00185858"/>
    <w:rsid w:val="00185A63"/>
    <w:rsid w:val="00186781"/>
    <w:rsid w:val="0018746F"/>
    <w:rsid w:val="00187703"/>
    <w:rsid w:val="00187FAA"/>
    <w:rsid w:val="00190126"/>
    <w:rsid w:val="00190ABB"/>
    <w:rsid w:val="00191093"/>
    <w:rsid w:val="0019161E"/>
    <w:rsid w:val="001919BB"/>
    <w:rsid w:val="00191ACA"/>
    <w:rsid w:val="00192CC0"/>
    <w:rsid w:val="00193305"/>
    <w:rsid w:val="00193355"/>
    <w:rsid w:val="0019424A"/>
    <w:rsid w:val="00194D23"/>
    <w:rsid w:val="00194EAB"/>
    <w:rsid w:val="00195DF0"/>
    <w:rsid w:val="00195EAB"/>
    <w:rsid w:val="00195F00"/>
    <w:rsid w:val="001971A5"/>
    <w:rsid w:val="00197AFD"/>
    <w:rsid w:val="00197E22"/>
    <w:rsid w:val="001A04C7"/>
    <w:rsid w:val="001A0CC9"/>
    <w:rsid w:val="001A15F7"/>
    <w:rsid w:val="001A15FA"/>
    <w:rsid w:val="001A1B0C"/>
    <w:rsid w:val="001A1FF3"/>
    <w:rsid w:val="001A256A"/>
    <w:rsid w:val="001A2774"/>
    <w:rsid w:val="001A33FF"/>
    <w:rsid w:val="001A3460"/>
    <w:rsid w:val="001A3CF7"/>
    <w:rsid w:val="001A5267"/>
    <w:rsid w:val="001A58AF"/>
    <w:rsid w:val="001A63AB"/>
    <w:rsid w:val="001B0464"/>
    <w:rsid w:val="001B187E"/>
    <w:rsid w:val="001B1A54"/>
    <w:rsid w:val="001B1A5E"/>
    <w:rsid w:val="001B1E33"/>
    <w:rsid w:val="001B23D2"/>
    <w:rsid w:val="001B411D"/>
    <w:rsid w:val="001B4832"/>
    <w:rsid w:val="001B4BA1"/>
    <w:rsid w:val="001B519E"/>
    <w:rsid w:val="001B57F4"/>
    <w:rsid w:val="001B6AF9"/>
    <w:rsid w:val="001B6CEC"/>
    <w:rsid w:val="001B7CF0"/>
    <w:rsid w:val="001B7F66"/>
    <w:rsid w:val="001C0D3E"/>
    <w:rsid w:val="001C1141"/>
    <w:rsid w:val="001C1931"/>
    <w:rsid w:val="001C1B3A"/>
    <w:rsid w:val="001C2145"/>
    <w:rsid w:val="001C28DD"/>
    <w:rsid w:val="001C2A3D"/>
    <w:rsid w:val="001C2F6A"/>
    <w:rsid w:val="001C3066"/>
    <w:rsid w:val="001C39CF"/>
    <w:rsid w:val="001C436F"/>
    <w:rsid w:val="001C4822"/>
    <w:rsid w:val="001C4F7C"/>
    <w:rsid w:val="001C509E"/>
    <w:rsid w:val="001C5157"/>
    <w:rsid w:val="001C5216"/>
    <w:rsid w:val="001C5D35"/>
    <w:rsid w:val="001C70B8"/>
    <w:rsid w:val="001C763D"/>
    <w:rsid w:val="001C7788"/>
    <w:rsid w:val="001D051D"/>
    <w:rsid w:val="001D0603"/>
    <w:rsid w:val="001D1CB3"/>
    <w:rsid w:val="001D22F4"/>
    <w:rsid w:val="001D2CF4"/>
    <w:rsid w:val="001D2D80"/>
    <w:rsid w:val="001D4EDE"/>
    <w:rsid w:val="001D62BC"/>
    <w:rsid w:val="001D6A18"/>
    <w:rsid w:val="001D7283"/>
    <w:rsid w:val="001D7325"/>
    <w:rsid w:val="001E0737"/>
    <w:rsid w:val="001E0BFB"/>
    <w:rsid w:val="001E1446"/>
    <w:rsid w:val="001E1D6F"/>
    <w:rsid w:val="001E2EE3"/>
    <w:rsid w:val="001E3667"/>
    <w:rsid w:val="001E3F59"/>
    <w:rsid w:val="001E40F8"/>
    <w:rsid w:val="001E45E2"/>
    <w:rsid w:val="001E5130"/>
    <w:rsid w:val="001E5653"/>
    <w:rsid w:val="001E56B6"/>
    <w:rsid w:val="001E5D1E"/>
    <w:rsid w:val="001E7145"/>
    <w:rsid w:val="001E7E91"/>
    <w:rsid w:val="001F0986"/>
    <w:rsid w:val="001F0FAF"/>
    <w:rsid w:val="001F34A0"/>
    <w:rsid w:val="001F3D59"/>
    <w:rsid w:val="001F3FBF"/>
    <w:rsid w:val="001F43A6"/>
    <w:rsid w:val="001F476D"/>
    <w:rsid w:val="001F4A41"/>
    <w:rsid w:val="001F5394"/>
    <w:rsid w:val="001F5D10"/>
    <w:rsid w:val="001F6227"/>
    <w:rsid w:val="001F67C1"/>
    <w:rsid w:val="001F681A"/>
    <w:rsid w:val="001F6BFF"/>
    <w:rsid w:val="001F6F3C"/>
    <w:rsid w:val="001F6F91"/>
    <w:rsid w:val="001F74B8"/>
    <w:rsid w:val="001F78D9"/>
    <w:rsid w:val="00200CB7"/>
    <w:rsid w:val="0020102D"/>
    <w:rsid w:val="00201038"/>
    <w:rsid w:val="0020103C"/>
    <w:rsid w:val="002011FD"/>
    <w:rsid w:val="00201BE5"/>
    <w:rsid w:val="0020455C"/>
    <w:rsid w:val="0020461A"/>
    <w:rsid w:val="00204CD7"/>
    <w:rsid w:val="00204F83"/>
    <w:rsid w:val="00205274"/>
    <w:rsid w:val="002058E8"/>
    <w:rsid w:val="00205909"/>
    <w:rsid w:val="00205C74"/>
    <w:rsid w:val="00205E1A"/>
    <w:rsid w:val="00205FDF"/>
    <w:rsid w:val="0021098B"/>
    <w:rsid w:val="00210A86"/>
    <w:rsid w:val="0021178B"/>
    <w:rsid w:val="002126B6"/>
    <w:rsid w:val="00212804"/>
    <w:rsid w:val="00212C26"/>
    <w:rsid w:val="002137D7"/>
    <w:rsid w:val="002138F0"/>
    <w:rsid w:val="00213C71"/>
    <w:rsid w:val="00213E13"/>
    <w:rsid w:val="00214341"/>
    <w:rsid w:val="00214947"/>
    <w:rsid w:val="00215D39"/>
    <w:rsid w:val="002164A2"/>
    <w:rsid w:val="00216542"/>
    <w:rsid w:val="0021657A"/>
    <w:rsid w:val="00216994"/>
    <w:rsid w:val="00216C02"/>
    <w:rsid w:val="00217586"/>
    <w:rsid w:val="002177F4"/>
    <w:rsid w:val="00220DC6"/>
    <w:rsid w:val="0022138B"/>
    <w:rsid w:val="0022216A"/>
    <w:rsid w:val="002224F6"/>
    <w:rsid w:val="002228ED"/>
    <w:rsid w:val="0022292D"/>
    <w:rsid w:val="00222D56"/>
    <w:rsid w:val="00222D57"/>
    <w:rsid w:val="00222E1F"/>
    <w:rsid w:val="00222F89"/>
    <w:rsid w:val="002233E0"/>
    <w:rsid w:val="002235A8"/>
    <w:rsid w:val="002239B7"/>
    <w:rsid w:val="00223A65"/>
    <w:rsid w:val="00223BC9"/>
    <w:rsid w:val="002241C3"/>
    <w:rsid w:val="0022481C"/>
    <w:rsid w:val="00224B23"/>
    <w:rsid w:val="002255CC"/>
    <w:rsid w:val="002263C8"/>
    <w:rsid w:val="002265CC"/>
    <w:rsid w:val="00227465"/>
    <w:rsid w:val="00230699"/>
    <w:rsid w:val="00230A20"/>
    <w:rsid w:val="002313A9"/>
    <w:rsid w:val="002313B1"/>
    <w:rsid w:val="0023185D"/>
    <w:rsid w:val="002324E0"/>
    <w:rsid w:val="00232B86"/>
    <w:rsid w:val="00233B66"/>
    <w:rsid w:val="0023441B"/>
    <w:rsid w:val="002352C5"/>
    <w:rsid w:val="00235387"/>
    <w:rsid w:val="0023587D"/>
    <w:rsid w:val="00235E8C"/>
    <w:rsid w:val="0023645C"/>
    <w:rsid w:val="0023672F"/>
    <w:rsid w:val="0023690B"/>
    <w:rsid w:val="00236D26"/>
    <w:rsid w:val="002377C9"/>
    <w:rsid w:val="00240371"/>
    <w:rsid w:val="00240872"/>
    <w:rsid w:val="00240BA7"/>
    <w:rsid w:val="00241129"/>
    <w:rsid w:val="0024226D"/>
    <w:rsid w:val="00242686"/>
    <w:rsid w:val="00242C22"/>
    <w:rsid w:val="00242C31"/>
    <w:rsid w:val="00243AC7"/>
    <w:rsid w:val="00243B40"/>
    <w:rsid w:val="00243EF7"/>
    <w:rsid w:val="002444A8"/>
    <w:rsid w:val="002444EC"/>
    <w:rsid w:val="0024582C"/>
    <w:rsid w:val="00245BDA"/>
    <w:rsid w:val="00245F36"/>
    <w:rsid w:val="00246CD9"/>
    <w:rsid w:val="00246FA2"/>
    <w:rsid w:val="00247E3D"/>
    <w:rsid w:val="0025006D"/>
    <w:rsid w:val="00250634"/>
    <w:rsid w:val="0025068D"/>
    <w:rsid w:val="00252626"/>
    <w:rsid w:val="002526E2"/>
    <w:rsid w:val="0025290C"/>
    <w:rsid w:val="00252A12"/>
    <w:rsid w:val="00252B16"/>
    <w:rsid w:val="00252C6C"/>
    <w:rsid w:val="00252F3B"/>
    <w:rsid w:val="00253718"/>
    <w:rsid w:val="002542CA"/>
    <w:rsid w:val="0025468A"/>
    <w:rsid w:val="002547F3"/>
    <w:rsid w:val="00255367"/>
    <w:rsid w:val="002553B5"/>
    <w:rsid w:val="002553C5"/>
    <w:rsid w:val="00255BFA"/>
    <w:rsid w:val="002560F7"/>
    <w:rsid w:val="002567E2"/>
    <w:rsid w:val="002569C4"/>
    <w:rsid w:val="00257173"/>
    <w:rsid w:val="00257812"/>
    <w:rsid w:val="00257AFB"/>
    <w:rsid w:val="00257CFA"/>
    <w:rsid w:val="00260438"/>
    <w:rsid w:val="002608EF"/>
    <w:rsid w:val="00261A58"/>
    <w:rsid w:val="002626CA"/>
    <w:rsid w:val="00263065"/>
    <w:rsid w:val="002649BA"/>
    <w:rsid w:val="00264A00"/>
    <w:rsid w:val="00264A3E"/>
    <w:rsid w:val="00264A5D"/>
    <w:rsid w:val="002665FB"/>
    <w:rsid w:val="0026670C"/>
    <w:rsid w:val="00266D1F"/>
    <w:rsid w:val="00267260"/>
    <w:rsid w:val="002679EF"/>
    <w:rsid w:val="002703BC"/>
    <w:rsid w:val="0027121E"/>
    <w:rsid w:val="00271E0D"/>
    <w:rsid w:val="00272E07"/>
    <w:rsid w:val="002731C4"/>
    <w:rsid w:val="0027380C"/>
    <w:rsid w:val="0027435C"/>
    <w:rsid w:val="00274D4C"/>
    <w:rsid w:val="00274DE3"/>
    <w:rsid w:val="002759E2"/>
    <w:rsid w:val="00275B4B"/>
    <w:rsid w:val="00275D44"/>
    <w:rsid w:val="00276652"/>
    <w:rsid w:val="00276B6D"/>
    <w:rsid w:val="0028003B"/>
    <w:rsid w:val="0028054E"/>
    <w:rsid w:val="002809E7"/>
    <w:rsid w:val="00280A88"/>
    <w:rsid w:val="00280AC2"/>
    <w:rsid w:val="00281238"/>
    <w:rsid w:val="00281B3F"/>
    <w:rsid w:val="00281C71"/>
    <w:rsid w:val="00281CB1"/>
    <w:rsid w:val="00281DC3"/>
    <w:rsid w:val="002824F4"/>
    <w:rsid w:val="00282DF3"/>
    <w:rsid w:val="00283553"/>
    <w:rsid w:val="002836E3"/>
    <w:rsid w:val="002842E2"/>
    <w:rsid w:val="0028464D"/>
    <w:rsid w:val="002848B8"/>
    <w:rsid w:val="00284B12"/>
    <w:rsid w:val="00284B71"/>
    <w:rsid w:val="00284CD4"/>
    <w:rsid w:val="00284FE3"/>
    <w:rsid w:val="002857FB"/>
    <w:rsid w:val="00285B2F"/>
    <w:rsid w:val="00285D81"/>
    <w:rsid w:val="0028655B"/>
    <w:rsid w:val="002865F2"/>
    <w:rsid w:val="002868ED"/>
    <w:rsid w:val="002869ED"/>
    <w:rsid w:val="0029160D"/>
    <w:rsid w:val="00291A19"/>
    <w:rsid w:val="00291A55"/>
    <w:rsid w:val="002921A2"/>
    <w:rsid w:val="002932E6"/>
    <w:rsid w:val="002935C0"/>
    <w:rsid w:val="0029498B"/>
    <w:rsid w:val="00294D5C"/>
    <w:rsid w:val="00295072"/>
    <w:rsid w:val="00295595"/>
    <w:rsid w:val="00295B41"/>
    <w:rsid w:val="0029615D"/>
    <w:rsid w:val="002979D6"/>
    <w:rsid w:val="00297CAB"/>
    <w:rsid w:val="002A026F"/>
    <w:rsid w:val="002A083D"/>
    <w:rsid w:val="002A0951"/>
    <w:rsid w:val="002A0F6A"/>
    <w:rsid w:val="002A1651"/>
    <w:rsid w:val="002A19FF"/>
    <w:rsid w:val="002A21AB"/>
    <w:rsid w:val="002A2231"/>
    <w:rsid w:val="002A2243"/>
    <w:rsid w:val="002A3230"/>
    <w:rsid w:val="002A3A15"/>
    <w:rsid w:val="002A4745"/>
    <w:rsid w:val="002A487D"/>
    <w:rsid w:val="002A5237"/>
    <w:rsid w:val="002A66A2"/>
    <w:rsid w:val="002A71F1"/>
    <w:rsid w:val="002A7A1D"/>
    <w:rsid w:val="002A7D65"/>
    <w:rsid w:val="002A7FAD"/>
    <w:rsid w:val="002B1815"/>
    <w:rsid w:val="002B3456"/>
    <w:rsid w:val="002B3DCC"/>
    <w:rsid w:val="002B42B3"/>
    <w:rsid w:val="002B492E"/>
    <w:rsid w:val="002B4F42"/>
    <w:rsid w:val="002B5897"/>
    <w:rsid w:val="002B5B2A"/>
    <w:rsid w:val="002B5EBC"/>
    <w:rsid w:val="002B60E3"/>
    <w:rsid w:val="002B6379"/>
    <w:rsid w:val="002B6F84"/>
    <w:rsid w:val="002B7257"/>
    <w:rsid w:val="002B7DE5"/>
    <w:rsid w:val="002C0224"/>
    <w:rsid w:val="002C14B7"/>
    <w:rsid w:val="002C190E"/>
    <w:rsid w:val="002C1CE9"/>
    <w:rsid w:val="002C1DAF"/>
    <w:rsid w:val="002C1EE0"/>
    <w:rsid w:val="002C25B7"/>
    <w:rsid w:val="002C266D"/>
    <w:rsid w:val="002C3031"/>
    <w:rsid w:val="002C38B7"/>
    <w:rsid w:val="002C40DD"/>
    <w:rsid w:val="002C46F2"/>
    <w:rsid w:val="002C4B11"/>
    <w:rsid w:val="002C5B67"/>
    <w:rsid w:val="002C5CEB"/>
    <w:rsid w:val="002C67DF"/>
    <w:rsid w:val="002C741F"/>
    <w:rsid w:val="002C77AB"/>
    <w:rsid w:val="002C7A34"/>
    <w:rsid w:val="002C7E67"/>
    <w:rsid w:val="002D0710"/>
    <w:rsid w:val="002D0822"/>
    <w:rsid w:val="002D0B3A"/>
    <w:rsid w:val="002D0B4B"/>
    <w:rsid w:val="002D0E15"/>
    <w:rsid w:val="002D110F"/>
    <w:rsid w:val="002D116D"/>
    <w:rsid w:val="002D187F"/>
    <w:rsid w:val="002D1A52"/>
    <w:rsid w:val="002D1AC0"/>
    <w:rsid w:val="002D1B75"/>
    <w:rsid w:val="002D28F1"/>
    <w:rsid w:val="002D2D2D"/>
    <w:rsid w:val="002D2DA7"/>
    <w:rsid w:val="002D2E37"/>
    <w:rsid w:val="002D2EDB"/>
    <w:rsid w:val="002D4189"/>
    <w:rsid w:val="002D4276"/>
    <w:rsid w:val="002D45CD"/>
    <w:rsid w:val="002D486B"/>
    <w:rsid w:val="002D4FC0"/>
    <w:rsid w:val="002D6194"/>
    <w:rsid w:val="002D74FC"/>
    <w:rsid w:val="002D7B2C"/>
    <w:rsid w:val="002D7D80"/>
    <w:rsid w:val="002E0009"/>
    <w:rsid w:val="002E0AEC"/>
    <w:rsid w:val="002E1C82"/>
    <w:rsid w:val="002E1F36"/>
    <w:rsid w:val="002E2804"/>
    <w:rsid w:val="002E2980"/>
    <w:rsid w:val="002E30FF"/>
    <w:rsid w:val="002E3388"/>
    <w:rsid w:val="002E33CA"/>
    <w:rsid w:val="002E3DE6"/>
    <w:rsid w:val="002E4309"/>
    <w:rsid w:val="002E4A08"/>
    <w:rsid w:val="002E53A0"/>
    <w:rsid w:val="002E6392"/>
    <w:rsid w:val="002E6444"/>
    <w:rsid w:val="002E658C"/>
    <w:rsid w:val="002F05AF"/>
    <w:rsid w:val="002F0764"/>
    <w:rsid w:val="002F08C0"/>
    <w:rsid w:val="002F100E"/>
    <w:rsid w:val="002F1040"/>
    <w:rsid w:val="002F2B8E"/>
    <w:rsid w:val="002F3671"/>
    <w:rsid w:val="002F36CE"/>
    <w:rsid w:val="002F3DE3"/>
    <w:rsid w:val="002F3F64"/>
    <w:rsid w:val="002F445E"/>
    <w:rsid w:val="002F4A1C"/>
    <w:rsid w:val="002F4FB1"/>
    <w:rsid w:val="002F5143"/>
    <w:rsid w:val="002F5602"/>
    <w:rsid w:val="002F5979"/>
    <w:rsid w:val="002F5BD1"/>
    <w:rsid w:val="002F5C18"/>
    <w:rsid w:val="002F77D1"/>
    <w:rsid w:val="002F7937"/>
    <w:rsid w:val="00300169"/>
    <w:rsid w:val="00300842"/>
    <w:rsid w:val="00300CB3"/>
    <w:rsid w:val="0030116C"/>
    <w:rsid w:val="00301B72"/>
    <w:rsid w:val="00302875"/>
    <w:rsid w:val="00303119"/>
    <w:rsid w:val="0030346E"/>
    <w:rsid w:val="003035B6"/>
    <w:rsid w:val="00303890"/>
    <w:rsid w:val="00303993"/>
    <w:rsid w:val="00304385"/>
    <w:rsid w:val="00304E82"/>
    <w:rsid w:val="0030584A"/>
    <w:rsid w:val="0030673F"/>
    <w:rsid w:val="00306D8A"/>
    <w:rsid w:val="00307C3D"/>
    <w:rsid w:val="0031031E"/>
    <w:rsid w:val="00310FEF"/>
    <w:rsid w:val="00311482"/>
    <w:rsid w:val="00311E1F"/>
    <w:rsid w:val="00312089"/>
    <w:rsid w:val="0031227B"/>
    <w:rsid w:val="0031289B"/>
    <w:rsid w:val="00312B20"/>
    <w:rsid w:val="00312B65"/>
    <w:rsid w:val="00312B8A"/>
    <w:rsid w:val="00313552"/>
    <w:rsid w:val="00313DB9"/>
    <w:rsid w:val="00313EFE"/>
    <w:rsid w:val="003147AE"/>
    <w:rsid w:val="00314C17"/>
    <w:rsid w:val="003158D8"/>
    <w:rsid w:val="0031748E"/>
    <w:rsid w:val="00317CFA"/>
    <w:rsid w:val="00320121"/>
    <w:rsid w:val="00320887"/>
    <w:rsid w:val="00321345"/>
    <w:rsid w:val="00321441"/>
    <w:rsid w:val="0032353E"/>
    <w:rsid w:val="00323704"/>
    <w:rsid w:val="003239A1"/>
    <w:rsid w:val="00325061"/>
    <w:rsid w:val="003250BB"/>
    <w:rsid w:val="00325231"/>
    <w:rsid w:val="00325F2F"/>
    <w:rsid w:val="00325FB5"/>
    <w:rsid w:val="00325FB8"/>
    <w:rsid w:val="0032651C"/>
    <w:rsid w:val="00326E61"/>
    <w:rsid w:val="0032791F"/>
    <w:rsid w:val="00327BFE"/>
    <w:rsid w:val="00327F89"/>
    <w:rsid w:val="0033053B"/>
    <w:rsid w:val="00330562"/>
    <w:rsid w:val="003307AA"/>
    <w:rsid w:val="00331A85"/>
    <w:rsid w:val="00331D6F"/>
    <w:rsid w:val="003324CD"/>
    <w:rsid w:val="00333294"/>
    <w:rsid w:val="00333358"/>
    <w:rsid w:val="0033340E"/>
    <w:rsid w:val="00333819"/>
    <w:rsid w:val="00334778"/>
    <w:rsid w:val="00334794"/>
    <w:rsid w:val="00334D0C"/>
    <w:rsid w:val="00334FC4"/>
    <w:rsid w:val="003351C3"/>
    <w:rsid w:val="003362B0"/>
    <w:rsid w:val="003368D8"/>
    <w:rsid w:val="00336AA2"/>
    <w:rsid w:val="00336EE6"/>
    <w:rsid w:val="003402D5"/>
    <w:rsid w:val="00340798"/>
    <w:rsid w:val="00341469"/>
    <w:rsid w:val="00341612"/>
    <w:rsid w:val="003421FF"/>
    <w:rsid w:val="003428B6"/>
    <w:rsid w:val="00342F0E"/>
    <w:rsid w:val="0034348E"/>
    <w:rsid w:val="00343894"/>
    <w:rsid w:val="00343CC3"/>
    <w:rsid w:val="00343D0C"/>
    <w:rsid w:val="00343F08"/>
    <w:rsid w:val="003443CC"/>
    <w:rsid w:val="00344487"/>
    <w:rsid w:val="00344631"/>
    <w:rsid w:val="003452D4"/>
    <w:rsid w:val="00345710"/>
    <w:rsid w:val="00345F32"/>
    <w:rsid w:val="003463DE"/>
    <w:rsid w:val="00346483"/>
    <w:rsid w:val="00346994"/>
    <w:rsid w:val="00346A06"/>
    <w:rsid w:val="00346DBA"/>
    <w:rsid w:val="00346E29"/>
    <w:rsid w:val="003478A7"/>
    <w:rsid w:val="00350408"/>
    <w:rsid w:val="0035092D"/>
    <w:rsid w:val="00350C9A"/>
    <w:rsid w:val="00350FA3"/>
    <w:rsid w:val="0035106F"/>
    <w:rsid w:val="0035171A"/>
    <w:rsid w:val="00351B99"/>
    <w:rsid w:val="00351C5C"/>
    <w:rsid w:val="003527A2"/>
    <w:rsid w:val="00352F8F"/>
    <w:rsid w:val="003534CC"/>
    <w:rsid w:val="00353A8F"/>
    <w:rsid w:val="00353BBC"/>
    <w:rsid w:val="00354291"/>
    <w:rsid w:val="00354552"/>
    <w:rsid w:val="00354998"/>
    <w:rsid w:val="00354AFE"/>
    <w:rsid w:val="00354B06"/>
    <w:rsid w:val="00354C76"/>
    <w:rsid w:val="00355523"/>
    <w:rsid w:val="003563AF"/>
    <w:rsid w:val="003563D0"/>
    <w:rsid w:val="0035686B"/>
    <w:rsid w:val="003573E9"/>
    <w:rsid w:val="003573F9"/>
    <w:rsid w:val="003575E8"/>
    <w:rsid w:val="00357AE5"/>
    <w:rsid w:val="00360043"/>
    <w:rsid w:val="00361352"/>
    <w:rsid w:val="003613A2"/>
    <w:rsid w:val="00361F1F"/>
    <w:rsid w:val="0036230D"/>
    <w:rsid w:val="003626F1"/>
    <w:rsid w:val="00362EEA"/>
    <w:rsid w:val="00363437"/>
    <w:rsid w:val="00363B26"/>
    <w:rsid w:val="0036443D"/>
    <w:rsid w:val="003646C9"/>
    <w:rsid w:val="0036473A"/>
    <w:rsid w:val="003648BF"/>
    <w:rsid w:val="00364DCD"/>
    <w:rsid w:val="00364F16"/>
    <w:rsid w:val="00365077"/>
    <w:rsid w:val="003655F8"/>
    <w:rsid w:val="00365751"/>
    <w:rsid w:val="00365923"/>
    <w:rsid w:val="00365C54"/>
    <w:rsid w:val="00365DB8"/>
    <w:rsid w:val="003660E1"/>
    <w:rsid w:val="003661E8"/>
    <w:rsid w:val="00366FE6"/>
    <w:rsid w:val="0036726E"/>
    <w:rsid w:val="00367415"/>
    <w:rsid w:val="00367C81"/>
    <w:rsid w:val="00370DF1"/>
    <w:rsid w:val="003711FB"/>
    <w:rsid w:val="00371A2B"/>
    <w:rsid w:val="003720E5"/>
    <w:rsid w:val="00372110"/>
    <w:rsid w:val="00373982"/>
    <w:rsid w:val="0037434D"/>
    <w:rsid w:val="0037442D"/>
    <w:rsid w:val="003745F2"/>
    <w:rsid w:val="003747CE"/>
    <w:rsid w:val="00374A40"/>
    <w:rsid w:val="00374CCC"/>
    <w:rsid w:val="00374F1C"/>
    <w:rsid w:val="003751C4"/>
    <w:rsid w:val="003763FA"/>
    <w:rsid w:val="003765DF"/>
    <w:rsid w:val="0037715B"/>
    <w:rsid w:val="00377431"/>
    <w:rsid w:val="0037783B"/>
    <w:rsid w:val="00382E21"/>
    <w:rsid w:val="00382E35"/>
    <w:rsid w:val="00383635"/>
    <w:rsid w:val="003840A5"/>
    <w:rsid w:val="00384217"/>
    <w:rsid w:val="00385F09"/>
    <w:rsid w:val="00386551"/>
    <w:rsid w:val="0038716E"/>
    <w:rsid w:val="0038744D"/>
    <w:rsid w:val="00387ACD"/>
    <w:rsid w:val="00387FE5"/>
    <w:rsid w:val="00390062"/>
    <w:rsid w:val="003903DC"/>
    <w:rsid w:val="0039077D"/>
    <w:rsid w:val="003909AA"/>
    <w:rsid w:val="00391583"/>
    <w:rsid w:val="003918C2"/>
    <w:rsid w:val="00391D3F"/>
    <w:rsid w:val="00391E30"/>
    <w:rsid w:val="00392603"/>
    <w:rsid w:val="00392B4E"/>
    <w:rsid w:val="00393CD0"/>
    <w:rsid w:val="00393EC9"/>
    <w:rsid w:val="00394192"/>
    <w:rsid w:val="0039428D"/>
    <w:rsid w:val="0039476E"/>
    <w:rsid w:val="003949DF"/>
    <w:rsid w:val="003963ED"/>
    <w:rsid w:val="00396C2B"/>
    <w:rsid w:val="00397196"/>
    <w:rsid w:val="003973E0"/>
    <w:rsid w:val="00397640"/>
    <w:rsid w:val="003977A6"/>
    <w:rsid w:val="003978DE"/>
    <w:rsid w:val="0039797D"/>
    <w:rsid w:val="00397F21"/>
    <w:rsid w:val="003A1E35"/>
    <w:rsid w:val="003A236E"/>
    <w:rsid w:val="003A257A"/>
    <w:rsid w:val="003A3467"/>
    <w:rsid w:val="003A442B"/>
    <w:rsid w:val="003A47E8"/>
    <w:rsid w:val="003A4962"/>
    <w:rsid w:val="003A4ACC"/>
    <w:rsid w:val="003A56C7"/>
    <w:rsid w:val="003A56F3"/>
    <w:rsid w:val="003A584C"/>
    <w:rsid w:val="003A5C9F"/>
    <w:rsid w:val="003A6054"/>
    <w:rsid w:val="003A6A97"/>
    <w:rsid w:val="003A6F1E"/>
    <w:rsid w:val="003A73BB"/>
    <w:rsid w:val="003B038C"/>
    <w:rsid w:val="003B1FBF"/>
    <w:rsid w:val="003B2EB4"/>
    <w:rsid w:val="003B4B0D"/>
    <w:rsid w:val="003B5B37"/>
    <w:rsid w:val="003B66CC"/>
    <w:rsid w:val="003B6786"/>
    <w:rsid w:val="003B6803"/>
    <w:rsid w:val="003B6FC0"/>
    <w:rsid w:val="003B7042"/>
    <w:rsid w:val="003B7BB2"/>
    <w:rsid w:val="003C048D"/>
    <w:rsid w:val="003C0855"/>
    <w:rsid w:val="003C0BAA"/>
    <w:rsid w:val="003C128E"/>
    <w:rsid w:val="003C21CA"/>
    <w:rsid w:val="003C256D"/>
    <w:rsid w:val="003C2A43"/>
    <w:rsid w:val="003C2DB1"/>
    <w:rsid w:val="003C39C1"/>
    <w:rsid w:val="003C3F26"/>
    <w:rsid w:val="003C493E"/>
    <w:rsid w:val="003C566A"/>
    <w:rsid w:val="003C5DA7"/>
    <w:rsid w:val="003C77EA"/>
    <w:rsid w:val="003C7D61"/>
    <w:rsid w:val="003D0471"/>
    <w:rsid w:val="003D0807"/>
    <w:rsid w:val="003D2045"/>
    <w:rsid w:val="003D27CE"/>
    <w:rsid w:val="003D2B94"/>
    <w:rsid w:val="003D43A6"/>
    <w:rsid w:val="003D47C0"/>
    <w:rsid w:val="003D4AD7"/>
    <w:rsid w:val="003D4D42"/>
    <w:rsid w:val="003D59DC"/>
    <w:rsid w:val="003D5C27"/>
    <w:rsid w:val="003D606E"/>
    <w:rsid w:val="003D61E1"/>
    <w:rsid w:val="003D6250"/>
    <w:rsid w:val="003D63B7"/>
    <w:rsid w:val="003D7F23"/>
    <w:rsid w:val="003E0236"/>
    <w:rsid w:val="003E077F"/>
    <w:rsid w:val="003E108F"/>
    <w:rsid w:val="003E1302"/>
    <w:rsid w:val="003E1994"/>
    <w:rsid w:val="003E3435"/>
    <w:rsid w:val="003E3BB9"/>
    <w:rsid w:val="003E4513"/>
    <w:rsid w:val="003E458D"/>
    <w:rsid w:val="003E4824"/>
    <w:rsid w:val="003E4999"/>
    <w:rsid w:val="003E4EB5"/>
    <w:rsid w:val="003E68AE"/>
    <w:rsid w:val="003E6A9D"/>
    <w:rsid w:val="003E7020"/>
    <w:rsid w:val="003E7695"/>
    <w:rsid w:val="003F01A9"/>
    <w:rsid w:val="003F04C5"/>
    <w:rsid w:val="003F09D8"/>
    <w:rsid w:val="003F0BD3"/>
    <w:rsid w:val="003F0C92"/>
    <w:rsid w:val="003F13C6"/>
    <w:rsid w:val="003F1F43"/>
    <w:rsid w:val="003F2086"/>
    <w:rsid w:val="003F2261"/>
    <w:rsid w:val="003F23DD"/>
    <w:rsid w:val="003F3394"/>
    <w:rsid w:val="003F3A11"/>
    <w:rsid w:val="003F3E52"/>
    <w:rsid w:val="003F4178"/>
    <w:rsid w:val="003F48ED"/>
    <w:rsid w:val="003F6CCE"/>
    <w:rsid w:val="003F6D71"/>
    <w:rsid w:val="003F6D87"/>
    <w:rsid w:val="003F6E7A"/>
    <w:rsid w:val="003F706C"/>
    <w:rsid w:val="003F74E6"/>
    <w:rsid w:val="003F7E72"/>
    <w:rsid w:val="003F7F51"/>
    <w:rsid w:val="00400626"/>
    <w:rsid w:val="0040120B"/>
    <w:rsid w:val="00401E5E"/>
    <w:rsid w:val="00402804"/>
    <w:rsid w:val="00402EDA"/>
    <w:rsid w:val="00402F8C"/>
    <w:rsid w:val="00402FB5"/>
    <w:rsid w:val="004034FD"/>
    <w:rsid w:val="004036C2"/>
    <w:rsid w:val="004043E2"/>
    <w:rsid w:val="00404AEB"/>
    <w:rsid w:val="00404D47"/>
    <w:rsid w:val="0040575B"/>
    <w:rsid w:val="00406404"/>
    <w:rsid w:val="0040732E"/>
    <w:rsid w:val="0040771C"/>
    <w:rsid w:val="0041003E"/>
    <w:rsid w:val="00410259"/>
    <w:rsid w:val="0041187F"/>
    <w:rsid w:val="00411D67"/>
    <w:rsid w:val="00412A44"/>
    <w:rsid w:val="00412B9C"/>
    <w:rsid w:val="00412F96"/>
    <w:rsid w:val="00413537"/>
    <w:rsid w:val="004139BE"/>
    <w:rsid w:val="00413BBE"/>
    <w:rsid w:val="00413DCA"/>
    <w:rsid w:val="00414673"/>
    <w:rsid w:val="004158D5"/>
    <w:rsid w:val="004159B7"/>
    <w:rsid w:val="00416BF9"/>
    <w:rsid w:val="00416C3C"/>
    <w:rsid w:val="00416E17"/>
    <w:rsid w:val="00417735"/>
    <w:rsid w:val="004201C5"/>
    <w:rsid w:val="004206D1"/>
    <w:rsid w:val="00420998"/>
    <w:rsid w:val="004213F2"/>
    <w:rsid w:val="00421EFE"/>
    <w:rsid w:val="004229C3"/>
    <w:rsid w:val="00422A5E"/>
    <w:rsid w:val="00422BF4"/>
    <w:rsid w:val="004230F5"/>
    <w:rsid w:val="00423233"/>
    <w:rsid w:val="00423DC9"/>
    <w:rsid w:val="0042446F"/>
    <w:rsid w:val="0042469C"/>
    <w:rsid w:val="00425099"/>
    <w:rsid w:val="0042529B"/>
    <w:rsid w:val="004264B3"/>
    <w:rsid w:val="00427A25"/>
    <w:rsid w:val="00427A9F"/>
    <w:rsid w:val="00431104"/>
    <w:rsid w:val="004318ED"/>
    <w:rsid w:val="00431EC5"/>
    <w:rsid w:val="00432BFC"/>
    <w:rsid w:val="00432DE5"/>
    <w:rsid w:val="00433D03"/>
    <w:rsid w:val="0043407F"/>
    <w:rsid w:val="004344F3"/>
    <w:rsid w:val="00434750"/>
    <w:rsid w:val="00436195"/>
    <w:rsid w:val="00436615"/>
    <w:rsid w:val="0043725D"/>
    <w:rsid w:val="0043730F"/>
    <w:rsid w:val="004374B6"/>
    <w:rsid w:val="004422A2"/>
    <w:rsid w:val="0044378A"/>
    <w:rsid w:val="0044384A"/>
    <w:rsid w:val="00443CC6"/>
    <w:rsid w:val="00443D24"/>
    <w:rsid w:val="004448B7"/>
    <w:rsid w:val="004449DB"/>
    <w:rsid w:val="00444D0C"/>
    <w:rsid w:val="004451CF"/>
    <w:rsid w:val="00445D50"/>
    <w:rsid w:val="00445DE2"/>
    <w:rsid w:val="00445DE3"/>
    <w:rsid w:val="004463F9"/>
    <w:rsid w:val="00446445"/>
    <w:rsid w:val="004464B0"/>
    <w:rsid w:val="00446AC7"/>
    <w:rsid w:val="00446CC7"/>
    <w:rsid w:val="00446F27"/>
    <w:rsid w:val="00447645"/>
    <w:rsid w:val="00450030"/>
    <w:rsid w:val="004502EF"/>
    <w:rsid w:val="00450ED9"/>
    <w:rsid w:val="004511D6"/>
    <w:rsid w:val="00451218"/>
    <w:rsid w:val="00451767"/>
    <w:rsid w:val="00451C13"/>
    <w:rsid w:val="00451C45"/>
    <w:rsid w:val="00451F00"/>
    <w:rsid w:val="004527D0"/>
    <w:rsid w:val="00452AA7"/>
    <w:rsid w:val="00452C7E"/>
    <w:rsid w:val="00453689"/>
    <w:rsid w:val="004539B8"/>
    <w:rsid w:val="00453F7A"/>
    <w:rsid w:val="004543F6"/>
    <w:rsid w:val="004552C1"/>
    <w:rsid w:val="0045546B"/>
    <w:rsid w:val="00455533"/>
    <w:rsid w:val="00455796"/>
    <w:rsid w:val="0045583E"/>
    <w:rsid w:val="00455C4C"/>
    <w:rsid w:val="00455E20"/>
    <w:rsid w:val="0045630B"/>
    <w:rsid w:val="004566EE"/>
    <w:rsid w:val="0045673D"/>
    <w:rsid w:val="004576F6"/>
    <w:rsid w:val="004577E5"/>
    <w:rsid w:val="004579D5"/>
    <w:rsid w:val="00460A57"/>
    <w:rsid w:val="00460C24"/>
    <w:rsid w:val="00461106"/>
    <w:rsid w:val="00461C33"/>
    <w:rsid w:val="00461D0D"/>
    <w:rsid w:val="004624F2"/>
    <w:rsid w:val="004627E9"/>
    <w:rsid w:val="00462C76"/>
    <w:rsid w:val="00462EE7"/>
    <w:rsid w:val="004630CD"/>
    <w:rsid w:val="00463C2D"/>
    <w:rsid w:val="00463E96"/>
    <w:rsid w:val="004642F0"/>
    <w:rsid w:val="00464310"/>
    <w:rsid w:val="0046456C"/>
    <w:rsid w:val="00464584"/>
    <w:rsid w:val="004657A5"/>
    <w:rsid w:val="004665A6"/>
    <w:rsid w:val="0046679B"/>
    <w:rsid w:val="00466D23"/>
    <w:rsid w:val="00466F17"/>
    <w:rsid w:val="00466F64"/>
    <w:rsid w:val="004676A3"/>
    <w:rsid w:val="004679C5"/>
    <w:rsid w:val="004701DB"/>
    <w:rsid w:val="0047082D"/>
    <w:rsid w:val="00470E11"/>
    <w:rsid w:val="004713DC"/>
    <w:rsid w:val="004714F3"/>
    <w:rsid w:val="0047162D"/>
    <w:rsid w:val="00471873"/>
    <w:rsid w:val="00471AC5"/>
    <w:rsid w:val="00472147"/>
    <w:rsid w:val="00472552"/>
    <w:rsid w:val="0047287E"/>
    <w:rsid w:val="00472C99"/>
    <w:rsid w:val="00472EE0"/>
    <w:rsid w:val="00472FF2"/>
    <w:rsid w:val="004735E9"/>
    <w:rsid w:val="004736D8"/>
    <w:rsid w:val="00473DF0"/>
    <w:rsid w:val="00474134"/>
    <w:rsid w:val="00474196"/>
    <w:rsid w:val="004748FF"/>
    <w:rsid w:val="00476337"/>
    <w:rsid w:val="00476BF5"/>
    <w:rsid w:val="0047759B"/>
    <w:rsid w:val="0048019E"/>
    <w:rsid w:val="004802AF"/>
    <w:rsid w:val="004804CE"/>
    <w:rsid w:val="0048057B"/>
    <w:rsid w:val="00480B00"/>
    <w:rsid w:val="00480B0D"/>
    <w:rsid w:val="00480E13"/>
    <w:rsid w:val="00481168"/>
    <w:rsid w:val="004813F9"/>
    <w:rsid w:val="00481D86"/>
    <w:rsid w:val="00482178"/>
    <w:rsid w:val="00482791"/>
    <w:rsid w:val="00482E25"/>
    <w:rsid w:val="00482FF5"/>
    <w:rsid w:val="00483BEB"/>
    <w:rsid w:val="00483D53"/>
    <w:rsid w:val="00484938"/>
    <w:rsid w:val="0048661C"/>
    <w:rsid w:val="00486680"/>
    <w:rsid w:val="00486703"/>
    <w:rsid w:val="0048671E"/>
    <w:rsid w:val="00486C01"/>
    <w:rsid w:val="00486C93"/>
    <w:rsid w:val="0048718A"/>
    <w:rsid w:val="004873BF"/>
    <w:rsid w:val="004904AD"/>
    <w:rsid w:val="00490F63"/>
    <w:rsid w:val="00490F7B"/>
    <w:rsid w:val="004917BC"/>
    <w:rsid w:val="00491E30"/>
    <w:rsid w:val="00492A3D"/>
    <w:rsid w:val="00494D6C"/>
    <w:rsid w:val="00495606"/>
    <w:rsid w:val="004961D9"/>
    <w:rsid w:val="0049630E"/>
    <w:rsid w:val="00496C5A"/>
    <w:rsid w:val="00496E25"/>
    <w:rsid w:val="004975E5"/>
    <w:rsid w:val="0049767A"/>
    <w:rsid w:val="004A0362"/>
    <w:rsid w:val="004A08B7"/>
    <w:rsid w:val="004A10D9"/>
    <w:rsid w:val="004A1792"/>
    <w:rsid w:val="004A1839"/>
    <w:rsid w:val="004A274F"/>
    <w:rsid w:val="004A2C06"/>
    <w:rsid w:val="004A2D4F"/>
    <w:rsid w:val="004A3659"/>
    <w:rsid w:val="004A3BA7"/>
    <w:rsid w:val="004A3FE7"/>
    <w:rsid w:val="004A4469"/>
    <w:rsid w:val="004A46A7"/>
    <w:rsid w:val="004A4A45"/>
    <w:rsid w:val="004A4CBF"/>
    <w:rsid w:val="004A4FF6"/>
    <w:rsid w:val="004A5095"/>
    <w:rsid w:val="004A51DC"/>
    <w:rsid w:val="004A56B3"/>
    <w:rsid w:val="004A62E6"/>
    <w:rsid w:val="004A6A63"/>
    <w:rsid w:val="004A6BD1"/>
    <w:rsid w:val="004A6C5C"/>
    <w:rsid w:val="004A6C98"/>
    <w:rsid w:val="004A6EA3"/>
    <w:rsid w:val="004A7134"/>
    <w:rsid w:val="004A7630"/>
    <w:rsid w:val="004A7702"/>
    <w:rsid w:val="004A7728"/>
    <w:rsid w:val="004A781A"/>
    <w:rsid w:val="004A7C15"/>
    <w:rsid w:val="004B0079"/>
    <w:rsid w:val="004B057F"/>
    <w:rsid w:val="004B0FF9"/>
    <w:rsid w:val="004B12C8"/>
    <w:rsid w:val="004B2D32"/>
    <w:rsid w:val="004B2EF6"/>
    <w:rsid w:val="004B330E"/>
    <w:rsid w:val="004B334B"/>
    <w:rsid w:val="004B34FE"/>
    <w:rsid w:val="004B35B4"/>
    <w:rsid w:val="004B3735"/>
    <w:rsid w:val="004B39A6"/>
    <w:rsid w:val="004B403E"/>
    <w:rsid w:val="004B426B"/>
    <w:rsid w:val="004B4AC3"/>
    <w:rsid w:val="004B4FDC"/>
    <w:rsid w:val="004B5079"/>
    <w:rsid w:val="004B54A9"/>
    <w:rsid w:val="004B5BA8"/>
    <w:rsid w:val="004B5F2F"/>
    <w:rsid w:val="004B6923"/>
    <w:rsid w:val="004B771D"/>
    <w:rsid w:val="004B79D0"/>
    <w:rsid w:val="004B7E8A"/>
    <w:rsid w:val="004C0501"/>
    <w:rsid w:val="004C063E"/>
    <w:rsid w:val="004C086F"/>
    <w:rsid w:val="004C09BF"/>
    <w:rsid w:val="004C0AFF"/>
    <w:rsid w:val="004C0B13"/>
    <w:rsid w:val="004C1342"/>
    <w:rsid w:val="004C1976"/>
    <w:rsid w:val="004C1E25"/>
    <w:rsid w:val="004C23E2"/>
    <w:rsid w:val="004C33F2"/>
    <w:rsid w:val="004C3E65"/>
    <w:rsid w:val="004C44A2"/>
    <w:rsid w:val="004C4B94"/>
    <w:rsid w:val="004C4D29"/>
    <w:rsid w:val="004C4E10"/>
    <w:rsid w:val="004C5517"/>
    <w:rsid w:val="004C5FCC"/>
    <w:rsid w:val="004C639A"/>
    <w:rsid w:val="004C6675"/>
    <w:rsid w:val="004C6F66"/>
    <w:rsid w:val="004C6FF0"/>
    <w:rsid w:val="004C73F5"/>
    <w:rsid w:val="004C79EB"/>
    <w:rsid w:val="004C7F1F"/>
    <w:rsid w:val="004D0102"/>
    <w:rsid w:val="004D1B58"/>
    <w:rsid w:val="004D1BFB"/>
    <w:rsid w:val="004D2054"/>
    <w:rsid w:val="004D2A39"/>
    <w:rsid w:val="004D2D76"/>
    <w:rsid w:val="004D363E"/>
    <w:rsid w:val="004D380C"/>
    <w:rsid w:val="004D3EFD"/>
    <w:rsid w:val="004D4461"/>
    <w:rsid w:val="004D4953"/>
    <w:rsid w:val="004D5583"/>
    <w:rsid w:val="004D6593"/>
    <w:rsid w:val="004D723A"/>
    <w:rsid w:val="004D7372"/>
    <w:rsid w:val="004D75D8"/>
    <w:rsid w:val="004E0011"/>
    <w:rsid w:val="004E0BFA"/>
    <w:rsid w:val="004E1550"/>
    <w:rsid w:val="004E1CE3"/>
    <w:rsid w:val="004E208A"/>
    <w:rsid w:val="004E2122"/>
    <w:rsid w:val="004E3060"/>
    <w:rsid w:val="004E4C04"/>
    <w:rsid w:val="004E50B0"/>
    <w:rsid w:val="004E51DF"/>
    <w:rsid w:val="004E564C"/>
    <w:rsid w:val="004E5CA8"/>
    <w:rsid w:val="004E5FD8"/>
    <w:rsid w:val="004E68B2"/>
    <w:rsid w:val="004E727E"/>
    <w:rsid w:val="004E759D"/>
    <w:rsid w:val="004E77D5"/>
    <w:rsid w:val="004E79C8"/>
    <w:rsid w:val="004F0145"/>
    <w:rsid w:val="004F02E2"/>
    <w:rsid w:val="004F0E16"/>
    <w:rsid w:val="004F1F28"/>
    <w:rsid w:val="004F21DB"/>
    <w:rsid w:val="004F235D"/>
    <w:rsid w:val="004F2A66"/>
    <w:rsid w:val="004F2ACA"/>
    <w:rsid w:val="004F36F5"/>
    <w:rsid w:val="004F478E"/>
    <w:rsid w:val="004F4BE4"/>
    <w:rsid w:val="004F4C9B"/>
    <w:rsid w:val="004F568C"/>
    <w:rsid w:val="004F5955"/>
    <w:rsid w:val="004F646D"/>
    <w:rsid w:val="004F7A8D"/>
    <w:rsid w:val="004F7F4F"/>
    <w:rsid w:val="00500137"/>
    <w:rsid w:val="005011E5"/>
    <w:rsid w:val="00501525"/>
    <w:rsid w:val="00501D5C"/>
    <w:rsid w:val="00502C87"/>
    <w:rsid w:val="005033B1"/>
    <w:rsid w:val="00503C58"/>
    <w:rsid w:val="00504619"/>
    <w:rsid w:val="005046DC"/>
    <w:rsid w:val="00504D14"/>
    <w:rsid w:val="0050535A"/>
    <w:rsid w:val="0050580A"/>
    <w:rsid w:val="00506001"/>
    <w:rsid w:val="005065FE"/>
    <w:rsid w:val="00506E5A"/>
    <w:rsid w:val="00506F4D"/>
    <w:rsid w:val="00507A06"/>
    <w:rsid w:val="00510020"/>
    <w:rsid w:val="005105A2"/>
    <w:rsid w:val="00510708"/>
    <w:rsid w:val="00511109"/>
    <w:rsid w:val="00511331"/>
    <w:rsid w:val="00511470"/>
    <w:rsid w:val="00511494"/>
    <w:rsid w:val="00511527"/>
    <w:rsid w:val="00512EF0"/>
    <w:rsid w:val="00513045"/>
    <w:rsid w:val="0051329B"/>
    <w:rsid w:val="00513780"/>
    <w:rsid w:val="00513973"/>
    <w:rsid w:val="005141D4"/>
    <w:rsid w:val="00515EF0"/>
    <w:rsid w:val="00516170"/>
    <w:rsid w:val="00516350"/>
    <w:rsid w:val="0051675B"/>
    <w:rsid w:val="00516D60"/>
    <w:rsid w:val="005173B1"/>
    <w:rsid w:val="005177ED"/>
    <w:rsid w:val="00517C50"/>
    <w:rsid w:val="005203B5"/>
    <w:rsid w:val="005226CC"/>
    <w:rsid w:val="0052280D"/>
    <w:rsid w:val="00522B8A"/>
    <w:rsid w:val="00522B91"/>
    <w:rsid w:val="00522FC3"/>
    <w:rsid w:val="00523A26"/>
    <w:rsid w:val="00523DCF"/>
    <w:rsid w:val="00523FBD"/>
    <w:rsid w:val="00525155"/>
    <w:rsid w:val="00525ABC"/>
    <w:rsid w:val="00525DA0"/>
    <w:rsid w:val="00526B2B"/>
    <w:rsid w:val="00526E1E"/>
    <w:rsid w:val="005270C8"/>
    <w:rsid w:val="0052747F"/>
    <w:rsid w:val="0053026E"/>
    <w:rsid w:val="00530841"/>
    <w:rsid w:val="00531E49"/>
    <w:rsid w:val="005320A5"/>
    <w:rsid w:val="0053245F"/>
    <w:rsid w:val="00532652"/>
    <w:rsid w:val="00532728"/>
    <w:rsid w:val="0053288D"/>
    <w:rsid w:val="0053365D"/>
    <w:rsid w:val="00533768"/>
    <w:rsid w:val="005352E5"/>
    <w:rsid w:val="00535693"/>
    <w:rsid w:val="00535B6C"/>
    <w:rsid w:val="00535D83"/>
    <w:rsid w:val="00537D54"/>
    <w:rsid w:val="005401FC"/>
    <w:rsid w:val="0054060F"/>
    <w:rsid w:val="005408CB"/>
    <w:rsid w:val="005418E7"/>
    <w:rsid w:val="00541B54"/>
    <w:rsid w:val="00541D79"/>
    <w:rsid w:val="00542E9B"/>
    <w:rsid w:val="00543291"/>
    <w:rsid w:val="00543330"/>
    <w:rsid w:val="00543E2F"/>
    <w:rsid w:val="00544619"/>
    <w:rsid w:val="00544F30"/>
    <w:rsid w:val="005451D0"/>
    <w:rsid w:val="0054588F"/>
    <w:rsid w:val="00545AFE"/>
    <w:rsid w:val="00546C4A"/>
    <w:rsid w:val="005472DC"/>
    <w:rsid w:val="00547321"/>
    <w:rsid w:val="00547914"/>
    <w:rsid w:val="0054798A"/>
    <w:rsid w:val="005502E9"/>
    <w:rsid w:val="00551409"/>
    <w:rsid w:val="00551BFF"/>
    <w:rsid w:val="00553390"/>
    <w:rsid w:val="005534DA"/>
    <w:rsid w:val="005537CC"/>
    <w:rsid w:val="00553A51"/>
    <w:rsid w:val="0055402C"/>
    <w:rsid w:val="005543B2"/>
    <w:rsid w:val="00554A6E"/>
    <w:rsid w:val="00554FF5"/>
    <w:rsid w:val="005559DC"/>
    <w:rsid w:val="00555B16"/>
    <w:rsid w:val="00555C50"/>
    <w:rsid w:val="00555F50"/>
    <w:rsid w:val="00555FF7"/>
    <w:rsid w:val="0055640E"/>
    <w:rsid w:val="005579EF"/>
    <w:rsid w:val="0056055D"/>
    <w:rsid w:val="00560F40"/>
    <w:rsid w:val="00561E2D"/>
    <w:rsid w:val="005634EB"/>
    <w:rsid w:val="00564527"/>
    <w:rsid w:val="005645C2"/>
    <w:rsid w:val="00564899"/>
    <w:rsid w:val="00564A95"/>
    <w:rsid w:val="00564C5F"/>
    <w:rsid w:val="0056540E"/>
    <w:rsid w:val="00565592"/>
    <w:rsid w:val="00565D5B"/>
    <w:rsid w:val="005664C7"/>
    <w:rsid w:val="00566EA4"/>
    <w:rsid w:val="00566F8D"/>
    <w:rsid w:val="005674CC"/>
    <w:rsid w:val="005674D3"/>
    <w:rsid w:val="00570116"/>
    <w:rsid w:val="005702C8"/>
    <w:rsid w:val="00570327"/>
    <w:rsid w:val="00571369"/>
    <w:rsid w:val="0057147C"/>
    <w:rsid w:val="005718F8"/>
    <w:rsid w:val="00571B43"/>
    <w:rsid w:val="00571C1D"/>
    <w:rsid w:val="005721D1"/>
    <w:rsid w:val="005722B7"/>
    <w:rsid w:val="00572D34"/>
    <w:rsid w:val="005730AC"/>
    <w:rsid w:val="00573F47"/>
    <w:rsid w:val="00574194"/>
    <w:rsid w:val="0057534A"/>
    <w:rsid w:val="0057626A"/>
    <w:rsid w:val="00580733"/>
    <w:rsid w:val="005807E2"/>
    <w:rsid w:val="00580ABA"/>
    <w:rsid w:val="00580F26"/>
    <w:rsid w:val="00581405"/>
    <w:rsid w:val="005817B6"/>
    <w:rsid w:val="005818FF"/>
    <w:rsid w:val="0058193D"/>
    <w:rsid w:val="00581D29"/>
    <w:rsid w:val="0058254C"/>
    <w:rsid w:val="00582BCD"/>
    <w:rsid w:val="00582E63"/>
    <w:rsid w:val="0058455A"/>
    <w:rsid w:val="0058461E"/>
    <w:rsid w:val="005848E1"/>
    <w:rsid w:val="00584D15"/>
    <w:rsid w:val="00585333"/>
    <w:rsid w:val="005856AA"/>
    <w:rsid w:val="005859E2"/>
    <w:rsid w:val="00585DE8"/>
    <w:rsid w:val="00586026"/>
    <w:rsid w:val="005861AE"/>
    <w:rsid w:val="00586219"/>
    <w:rsid w:val="00586343"/>
    <w:rsid w:val="00586824"/>
    <w:rsid w:val="005868B3"/>
    <w:rsid w:val="00586988"/>
    <w:rsid w:val="00586FF4"/>
    <w:rsid w:val="00587398"/>
    <w:rsid w:val="005874C3"/>
    <w:rsid w:val="00587CDE"/>
    <w:rsid w:val="00587E3B"/>
    <w:rsid w:val="0059080B"/>
    <w:rsid w:val="00590A22"/>
    <w:rsid w:val="005912B8"/>
    <w:rsid w:val="00591E99"/>
    <w:rsid w:val="00592B40"/>
    <w:rsid w:val="00592F54"/>
    <w:rsid w:val="00593316"/>
    <w:rsid w:val="00593663"/>
    <w:rsid w:val="00593E48"/>
    <w:rsid w:val="005944EB"/>
    <w:rsid w:val="0059480D"/>
    <w:rsid w:val="00594BFA"/>
    <w:rsid w:val="0059519F"/>
    <w:rsid w:val="00595269"/>
    <w:rsid w:val="00595512"/>
    <w:rsid w:val="00596281"/>
    <w:rsid w:val="00596B22"/>
    <w:rsid w:val="00596B82"/>
    <w:rsid w:val="00596DC4"/>
    <w:rsid w:val="00597565"/>
    <w:rsid w:val="005979FE"/>
    <w:rsid w:val="00597F76"/>
    <w:rsid w:val="005A08EB"/>
    <w:rsid w:val="005A1DD9"/>
    <w:rsid w:val="005A28AA"/>
    <w:rsid w:val="005A2D4C"/>
    <w:rsid w:val="005A2F1D"/>
    <w:rsid w:val="005A456F"/>
    <w:rsid w:val="005A5675"/>
    <w:rsid w:val="005A5934"/>
    <w:rsid w:val="005A5A19"/>
    <w:rsid w:val="005A5B31"/>
    <w:rsid w:val="005A652C"/>
    <w:rsid w:val="005A68D5"/>
    <w:rsid w:val="005A7397"/>
    <w:rsid w:val="005A7D0C"/>
    <w:rsid w:val="005B1164"/>
    <w:rsid w:val="005B1218"/>
    <w:rsid w:val="005B2097"/>
    <w:rsid w:val="005B2637"/>
    <w:rsid w:val="005B2F3E"/>
    <w:rsid w:val="005B39DC"/>
    <w:rsid w:val="005B3B8C"/>
    <w:rsid w:val="005B3DD5"/>
    <w:rsid w:val="005B3E9F"/>
    <w:rsid w:val="005B3FD4"/>
    <w:rsid w:val="005B4C23"/>
    <w:rsid w:val="005B54FB"/>
    <w:rsid w:val="005B5B5E"/>
    <w:rsid w:val="005B6485"/>
    <w:rsid w:val="005B683C"/>
    <w:rsid w:val="005B6845"/>
    <w:rsid w:val="005B710F"/>
    <w:rsid w:val="005B724C"/>
    <w:rsid w:val="005B7F1B"/>
    <w:rsid w:val="005C02B6"/>
    <w:rsid w:val="005C0E75"/>
    <w:rsid w:val="005C1D1B"/>
    <w:rsid w:val="005C1E8E"/>
    <w:rsid w:val="005C2EEF"/>
    <w:rsid w:val="005C2F2A"/>
    <w:rsid w:val="005C30D5"/>
    <w:rsid w:val="005C3184"/>
    <w:rsid w:val="005C32DA"/>
    <w:rsid w:val="005C333A"/>
    <w:rsid w:val="005C4106"/>
    <w:rsid w:val="005C4330"/>
    <w:rsid w:val="005C4B0C"/>
    <w:rsid w:val="005C5195"/>
    <w:rsid w:val="005C578C"/>
    <w:rsid w:val="005C5BB7"/>
    <w:rsid w:val="005C63E8"/>
    <w:rsid w:val="005C64FA"/>
    <w:rsid w:val="005C6701"/>
    <w:rsid w:val="005C7C6C"/>
    <w:rsid w:val="005D0020"/>
    <w:rsid w:val="005D0543"/>
    <w:rsid w:val="005D0562"/>
    <w:rsid w:val="005D0570"/>
    <w:rsid w:val="005D0720"/>
    <w:rsid w:val="005D0DB3"/>
    <w:rsid w:val="005D187E"/>
    <w:rsid w:val="005D1F5D"/>
    <w:rsid w:val="005D2179"/>
    <w:rsid w:val="005D2785"/>
    <w:rsid w:val="005D35E5"/>
    <w:rsid w:val="005D3D20"/>
    <w:rsid w:val="005D3F5B"/>
    <w:rsid w:val="005D4189"/>
    <w:rsid w:val="005D42B8"/>
    <w:rsid w:val="005D4762"/>
    <w:rsid w:val="005D5A02"/>
    <w:rsid w:val="005D5B7E"/>
    <w:rsid w:val="005D6375"/>
    <w:rsid w:val="005D6FA5"/>
    <w:rsid w:val="005D73CE"/>
    <w:rsid w:val="005E0316"/>
    <w:rsid w:val="005E0BB8"/>
    <w:rsid w:val="005E0DAE"/>
    <w:rsid w:val="005E1585"/>
    <w:rsid w:val="005E1872"/>
    <w:rsid w:val="005E2027"/>
    <w:rsid w:val="005E247E"/>
    <w:rsid w:val="005E2A4E"/>
    <w:rsid w:val="005E2B4C"/>
    <w:rsid w:val="005E3DB5"/>
    <w:rsid w:val="005E4427"/>
    <w:rsid w:val="005E56BA"/>
    <w:rsid w:val="005E59EF"/>
    <w:rsid w:val="005E5BD8"/>
    <w:rsid w:val="005E627A"/>
    <w:rsid w:val="005E6BC1"/>
    <w:rsid w:val="005E6F3A"/>
    <w:rsid w:val="005E6FCB"/>
    <w:rsid w:val="005E74EB"/>
    <w:rsid w:val="005E7FD7"/>
    <w:rsid w:val="005F09F1"/>
    <w:rsid w:val="005F0C9B"/>
    <w:rsid w:val="005F10B7"/>
    <w:rsid w:val="005F14D4"/>
    <w:rsid w:val="005F1C60"/>
    <w:rsid w:val="005F22E4"/>
    <w:rsid w:val="005F2943"/>
    <w:rsid w:val="005F2B7C"/>
    <w:rsid w:val="005F2DAB"/>
    <w:rsid w:val="005F378A"/>
    <w:rsid w:val="005F3F34"/>
    <w:rsid w:val="005F44D4"/>
    <w:rsid w:val="005F5AE3"/>
    <w:rsid w:val="005F5E44"/>
    <w:rsid w:val="005F5FFB"/>
    <w:rsid w:val="005F6519"/>
    <w:rsid w:val="005F6540"/>
    <w:rsid w:val="005F7303"/>
    <w:rsid w:val="005F73A9"/>
    <w:rsid w:val="005F771F"/>
    <w:rsid w:val="005F7B66"/>
    <w:rsid w:val="005F7EA4"/>
    <w:rsid w:val="006002DE"/>
    <w:rsid w:val="00600A6C"/>
    <w:rsid w:val="00600AC4"/>
    <w:rsid w:val="00601536"/>
    <w:rsid w:val="00601778"/>
    <w:rsid w:val="00601982"/>
    <w:rsid w:val="006019D2"/>
    <w:rsid w:val="00601AFA"/>
    <w:rsid w:val="006024E9"/>
    <w:rsid w:val="0060252D"/>
    <w:rsid w:val="006027B3"/>
    <w:rsid w:val="00602CAF"/>
    <w:rsid w:val="00602E3E"/>
    <w:rsid w:val="006045AA"/>
    <w:rsid w:val="00604CAD"/>
    <w:rsid w:val="00605125"/>
    <w:rsid w:val="00605234"/>
    <w:rsid w:val="00605A80"/>
    <w:rsid w:val="00605BD8"/>
    <w:rsid w:val="00605FCF"/>
    <w:rsid w:val="006061D1"/>
    <w:rsid w:val="00606C66"/>
    <w:rsid w:val="00606D7B"/>
    <w:rsid w:val="00606F90"/>
    <w:rsid w:val="006070C1"/>
    <w:rsid w:val="0060723E"/>
    <w:rsid w:val="00607A84"/>
    <w:rsid w:val="006103F8"/>
    <w:rsid w:val="006107AB"/>
    <w:rsid w:val="00610C6A"/>
    <w:rsid w:val="00610E40"/>
    <w:rsid w:val="006121E7"/>
    <w:rsid w:val="00612469"/>
    <w:rsid w:val="006125A3"/>
    <w:rsid w:val="0061289F"/>
    <w:rsid w:val="00613007"/>
    <w:rsid w:val="006139DD"/>
    <w:rsid w:val="00614412"/>
    <w:rsid w:val="00614722"/>
    <w:rsid w:val="0061493E"/>
    <w:rsid w:val="0061579C"/>
    <w:rsid w:val="00615DA0"/>
    <w:rsid w:val="00615F94"/>
    <w:rsid w:val="006163CA"/>
    <w:rsid w:val="00616C5A"/>
    <w:rsid w:val="00617727"/>
    <w:rsid w:val="00617827"/>
    <w:rsid w:val="006204C8"/>
    <w:rsid w:val="00620965"/>
    <w:rsid w:val="00621AD2"/>
    <w:rsid w:val="006221A0"/>
    <w:rsid w:val="0062226C"/>
    <w:rsid w:val="006229BE"/>
    <w:rsid w:val="0062355C"/>
    <w:rsid w:val="00623A9F"/>
    <w:rsid w:val="00624E49"/>
    <w:rsid w:val="00624F6C"/>
    <w:rsid w:val="00625147"/>
    <w:rsid w:val="006251AA"/>
    <w:rsid w:val="00625EDB"/>
    <w:rsid w:val="00626547"/>
    <w:rsid w:val="006266AE"/>
    <w:rsid w:val="006272BD"/>
    <w:rsid w:val="0062730C"/>
    <w:rsid w:val="006309D1"/>
    <w:rsid w:val="00630D03"/>
    <w:rsid w:val="00630E5A"/>
    <w:rsid w:val="00631245"/>
    <w:rsid w:val="006325FD"/>
    <w:rsid w:val="00632984"/>
    <w:rsid w:val="00632DA1"/>
    <w:rsid w:val="006333A6"/>
    <w:rsid w:val="00633C98"/>
    <w:rsid w:val="006353C1"/>
    <w:rsid w:val="0063561A"/>
    <w:rsid w:val="00635923"/>
    <w:rsid w:val="0063595C"/>
    <w:rsid w:val="00635A88"/>
    <w:rsid w:val="006364F8"/>
    <w:rsid w:val="00636D8A"/>
    <w:rsid w:val="00637E1C"/>
    <w:rsid w:val="00640083"/>
    <w:rsid w:val="00640140"/>
    <w:rsid w:val="006401C6"/>
    <w:rsid w:val="006401EA"/>
    <w:rsid w:val="0064044B"/>
    <w:rsid w:val="00640A34"/>
    <w:rsid w:val="00640C90"/>
    <w:rsid w:val="00641464"/>
    <w:rsid w:val="00641737"/>
    <w:rsid w:val="00642028"/>
    <w:rsid w:val="006429D6"/>
    <w:rsid w:val="00642B67"/>
    <w:rsid w:val="006433D9"/>
    <w:rsid w:val="00643F52"/>
    <w:rsid w:val="00644AB0"/>
    <w:rsid w:val="00645710"/>
    <w:rsid w:val="006461DC"/>
    <w:rsid w:val="006478C1"/>
    <w:rsid w:val="006506A8"/>
    <w:rsid w:val="0065089C"/>
    <w:rsid w:val="00650E46"/>
    <w:rsid w:val="00650F73"/>
    <w:rsid w:val="006512AD"/>
    <w:rsid w:val="00651519"/>
    <w:rsid w:val="00651637"/>
    <w:rsid w:val="006519C7"/>
    <w:rsid w:val="00651B9E"/>
    <w:rsid w:val="00651D33"/>
    <w:rsid w:val="0065203F"/>
    <w:rsid w:val="0065205B"/>
    <w:rsid w:val="00653924"/>
    <w:rsid w:val="00653B70"/>
    <w:rsid w:val="006540C2"/>
    <w:rsid w:val="00654AC8"/>
    <w:rsid w:val="0065548E"/>
    <w:rsid w:val="00655C2B"/>
    <w:rsid w:val="00656565"/>
    <w:rsid w:val="0065702D"/>
    <w:rsid w:val="00657BD7"/>
    <w:rsid w:val="00657C21"/>
    <w:rsid w:val="00661240"/>
    <w:rsid w:val="00661E9F"/>
    <w:rsid w:val="006625C0"/>
    <w:rsid w:val="00662BCD"/>
    <w:rsid w:val="006633FD"/>
    <w:rsid w:val="00663875"/>
    <w:rsid w:val="00663BC5"/>
    <w:rsid w:val="00663FF4"/>
    <w:rsid w:val="00664015"/>
    <w:rsid w:val="00664E4F"/>
    <w:rsid w:val="00664FBE"/>
    <w:rsid w:val="00665635"/>
    <w:rsid w:val="00666154"/>
    <w:rsid w:val="00666979"/>
    <w:rsid w:val="00667077"/>
    <w:rsid w:val="00667C51"/>
    <w:rsid w:val="00667CB9"/>
    <w:rsid w:val="006703BC"/>
    <w:rsid w:val="006704C3"/>
    <w:rsid w:val="00670AF0"/>
    <w:rsid w:val="00670E94"/>
    <w:rsid w:val="00670EE0"/>
    <w:rsid w:val="006710F1"/>
    <w:rsid w:val="00671109"/>
    <w:rsid w:val="006711BF"/>
    <w:rsid w:val="00671246"/>
    <w:rsid w:val="006713D5"/>
    <w:rsid w:val="00671B01"/>
    <w:rsid w:val="00671D30"/>
    <w:rsid w:val="0067202B"/>
    <w:rsid w:val="0067235D"/>
    <w:rsid w:val="00672AE8"/>
    <w:rsid w:val="0067360B"/>
    <w:rsid w:val="00673940"/>
    <w:rsid w:val="00674967"/>
    <w:rsid w:val="00675714"/>
    <w:rsid w:val="00676045"/>
    <w:rsid w:val="006766AD"/>
    <w:rsid w:val="00676B3B"/>
    <w:rsid w:val="006777C3"/>
    <w:rsid w:val="00677CC9"/>
    <w:rsid w:val="00680AC6"/>
    <w:rsid w:val="00680BDD"/>
    <w:rsid w:val="00680BF8"/>
    <w:rsid w:val="00680C2D"/>
    <w:rsid w:val="00680FE9"/>
    <w:rsid w:val="00682533"/>
    <w:rsid w:val="006829BB"/>
    <w:rsid w:val="00682CF6"/>
    <w:rsid w:val="0068320C"/>
    <w:rsid w:val="00683A50"/>
    <w:rsid w:val="00683AD2"/>
    <w:rsid w:val="00683CC4"/>
    <w:rsid w:val="00683E7F"/>
    <w:rsid w:val="0068406B"/>
    <w:rsid w:val="00684407"/>
    <w:rsid w:val="006853C0"/>
    <w:rsid w:val="00686148"/>
    <w:rsid w:val="0069061B"/>
    <w:rsid w:val="006906E2"/>
    <w:rsid w:val="00691648"/>
    <w:rsid w:val="0069216B"/>
    <w:rsid w:val="00692C46"/>
    <w:rsid w:val="006932A8"/>
    <w:rsid w:val="006933CD"/>
    <w:rsid w:val="006933DA"/>
    <w:rsid w:val="006944F7"/>
    <w:rsid w:val="00694AC8"/>
    <w:rsid w:val="006950FE"/>
    <w:rsid w:val="006961C8"/>
    <w:rsid w:val="00696B6D"/>
    <w:rsid w:val="00697062"/>
    <w:rsid w:val="006971DE"/>
    <w:rsid w:val="0069727E"/>
    <w:rsid w:val="006972DF"/>
    <w:rsid w:val="006975C4"/>
    <w:rsid w:val="006A1E77"/>
    <w:rsid w:val="006A2A3A"/>
    <w:rsid w:val="006A30E8"/>
    <w:rsid w:val="006A39DD"/>
    <w:rsid w:val="006A3AEC"/>
    <w:rsid w:val="006A430D"/>
    <w:rsid w:val="006A4320"/>
    <w:rsid w:val="006A460E"/>
    <w:rsid w:val="006A4E61"/>
    <w:rsid w:val="006A5487"/>
    <w:rsid w:val="006A5682"/>
    <w:rsid w:val="006A5795"/>
    <w:rsid w:val="006A5C3F"/>
    <w:rsid w:val="006A5D79"/>
    <w:rsid w:val="006A605A"/>
    <w:rsid w:val="006A6555"/>
    <w:rsid w:val="006A6711"/>
    <w:rsid w:val="006A6F06"/>
    <w:rsid w:val="006A70FD"/>
    <w:rsid w:val="006A7AE7"/>
    <w:rsid w:val="006B10E2"/>
    <w:rsid w:val="006B14D3"/>
    <w:rsid w:val="006B1688"/>
    <w:rsid w:val="006B1875"/>
    <w:rsid w:val="006B1E31"/>
    <w:rsid w:val="006B209F"/>
    <w:rsid w:val="006B20A9"/>
    <w:rsid w:val="006B23D6"/>
    <w:rsid w:val="006B27E2"/>
    <w:rsid w:val="006B2CBA"/>
    <w:rsid w:val="006B31A7"/>
    <w:rsid w:val="006B3E5A"/>
    <w:rsid w:val="006B58B0"/>
    <w:rsid w:val="006B5D6D"/>
    <w:rsid w:val="006B5F6E"/>
    <w:rsid w:val="006B6043"/>
    <w:rsid w:val="006B6F1F"/>
    <w:rsid w:val="006B77C4"/>
    <w:rsid w:val="006C0565"/>
    <w:rsid w:val="006C09C3"/>
    <w:rsid w:val="006C10F0"/>
    <w:rsid w:val="006C2F60"/>
    <w:rsid w:val="006C366E"/>
    <w:rsid w:val="006C3C6E"/>
    <w:rsid w:val="006C4292"/>
    <w:rsid w:val="006C4332"/>
    <w:rsid w:val="006C4604"/>
    <w:rsid w:val="006C532C"/>
    <w:rsid w:val="006C559C"/>
    <w:rsid w:val="006C56F1"/>
    <w:rsid w:val="006C647B"/>
    <w:rsid w:val="006C7A50"/>
    <w:rsid w:val="006C7AEF"/>
    <w:rsid w:val="006D0218"/>
    <w:rsid w:val="006D02D4"/>
    <w:rsid w:val="006D0E5F"/>
    <w:rsid w:val="006D1790"/>
    <w:rsid w:val="006D2474"/>
    <w:rsid w:val="006D254E"/>
    <w:rsid w:val="006D2A37"/>
    <w:rsid w:val="006D3A81"/>
    <w:rsid w:val="006D3FD2"/>
    <w:rsid w:val="006D5121"/>
    <w:rsid w:val="006D562F"/>
    <w:rsid w:val="006D64CA"/>
    <w:rsid w:val="006D67AA"/>
    <w:rsid w:val="006D6C55"/>
    <w:rsid w:val="006D6F0A"/>
    <w:rsid w:val="006D768B"/>
    <w:rsid w:val="006D7A70"/>
    <w:rsid w:val="006D7ACC"/>
    <w:rsid w:val="006D7B9F"/>
    <w:rsid w:val="006D7F88"/>
    <w:rsid w:val="006E0C76"/>
    <w:rsid w:val="006E1DE0"/>
    <w:rsid w:val="006E2252"/>
    <w:rsid w:val="006E2668"/>
    <w:rsid w:val="006E2B98"/>
    <w:rsid w:val="006E354D"/>
    <w:rsid w:val="006E3648"/>
    <w:rsid w:val="006E3701"/>
    <w:rsid w:val="006E3770"/>
    <w:rsid w:val="006E3ABE"/>
    <w:rsid w:val="006E3DFF"/>
    <w:rsid w:val="006E40A6"/>
    <w:rsid w:val="006E4595"/>
    <w:rsid w:val="006E6302"/>
    <w:rsid w:val="006E649E"/>
    <w:rsid w:val="006E68B7"/>
    <w:rsid w:val="006E6C6D"/>
    <w:rsid w:val="006E724E"/>
    <w:rsid w:val="006E7343"/>
    <w:rsid w:val="006E766D"/>
    <w:rsid w:val="006E797C"/>
    <w:rsid w:val="006E7B91"/>
    <w:rsid w:val="006E7C99"/>
    <w:rsid w:val="006F0207"/>
    <w:rsid w:val="006F0955"/>
    <w:rsid w:val="006F0A3E"/>
    <w:rsid w:val="006F143B"/>
    <w:rsid w:val="006F162B"/>
    <w:rsid w:val="006F179C"/>
    <w:rsid w:val="006F1C75"/>
    <w:rsid w:val="006F1E24"/>
    <w:rsid w:val="006F2017"/>
    <w:rsid w:val="006F214B"/>
    <w:rsid w:val="006F22BE"/>
    <w:rsid w:val="006F273D"/>
    <w:rsid w:val="006F2BC8"/>
    <w:rsid w:val="006F30E1"/>
    <w:rsid w:val="006F3601"/>
    <w:rsid w:val="006F38F4"/>
    <w:rsid w:val="006F3B20"/>
    <w:rsid w:val="006F3EB9"/>
    <w:rsid w:val="006F469B"/>
    <w:rsid w:val="006F477B"/>
    <w:rsid w:val="006F5523"/>
    <w:rsid w:val="006F5B74"/>
    <w:rsid w:val="006F63D8"/>
    <w:rsid w:val="006F6A60"/>
    <w:rsid w:val="006F6A8D"/>
    <w:rsid w:val="006F6B14"/>
    <w:rsid w:val="006F6D61"/>
    <w:rsid w:val="006F6D6F"/>
    <w:rsid w:val="006F770F"/>
    <w:rsid w:val="00700925"/>
    <w:rsid w:val="00701132"/>
    <w:rsid w:val="0070184A"/>
    <w:rsid w:val="007018F8"/>
    <w:rsid w:val="00701AA5"/>
    <w:rsid w:val="00701B74"/>
    <w:rsid w:val="007032BD"/>
    <w:rsid w:val="00703CFF"/>
    <w:rsid w:val="00703EE4"/>
    <w:rsid w:val="00704328"/>
    <w:rsid w:val="00704C06"/>
    <w:rsid w:val="0070505D"/>
    <w:rsid w:val="0070599A"/>
    <w:rsid w:val="00705C2D"/>
    <w:rsid w:val="00705CED"/>
    <w:rsid w:val="0070601E"/>
    <w:rsid w:val="00706311"/>
    <w:rsid w:val="007067C7"/>
    <w:rsid w:val="0070704E"/>
    <w:rsid w:val="007071C0"/>
    <w:rsid w:val="00707DDA"/>
    <w:rsid w:val="00707EA1"/>
    <w:rsid w:val="0071095B"/>
    <w:rsid w:val="00710A41"/>
    <w:rsid w:val="00710B86"/>
    <w:rsid w:val="00710BB6"/>
    <w:rsid w:val="007113AF"/>
    <w:rsid w:val="007124E8"/>
    <w:rsid w:val="0071278A"/>
    <w:rsid w:val="007129D5"/>
    <w:rsid w:val="00712A27"/>
    <w:rsid w:val="00713387"/>
    <w:rsid w:val="00713465"/>
    <w:rsid w:val="007139BE"/>
    <w:rsid w:val="00713C44"/>
    <w:rsid w:val="00713D84"/>
    <w:rsid w:val="00713D96"/>
    <w:rsid w:val="00713EB7"/>
    <w:rsid w:val="007146E3"/>
    <w:rsid w:val="00714772"/>
    <w:rsid w:val="00714CFF"/>
    <w:rsid w:val="0071572A"/>
    <w:rsid w:val="00715C4B"/>
    <w:rsid w:val="007163E8"/>
    <w:rsid w:val="007171E1"/>
    <w:rsid w:val="0072122B"/>
    <w:rsid w:val="00721A1D"/>
    <w:rsid w:val="00721CDF"/>
    <w:rsid w:val="00722017"/>
    <w:rsid w:val="0072289D"/>
    <w:rsid w:val="00722FB9"/>
    <w:rsid w:val="00723405"/>
    <w:rsid w:val="007245B9"/>
    <w:rsid w:val="007245BA"/>
    <w:rsid w:val="007259D5"/>
    <w:rsid w:val="00727643"/>
    <w:rsid w:val="00727F3C"/>
    <w:rsid w:val="0073050F"/>
    <w:rsid w:val="007306F6"/>
    <w:rsid w:val="00730C34"/>
    <w:rsid w:val="00731415"/>
    <w:rsid w:val="00731B37"/>
    <w:rsid w:val="00731CF4"/>
    <w:rsid w:val="00731D41"/>
    <w:rsid w:val="00732865"/>
    <w:rsid w:val="00732BDB"/>
    <w:rsid w:val="00732DF3"/>
    <w:rsid w:val="00732EF9"/>
    <w:rsid w:val="007331B7"/>
    <w:rsid w:val="00733293"/>
    <w:rsid w:val="007335B7"/>
    <w:rsid w:val="00733878"/>
    <w:rsid w:val="0073392B"/>
    <w:rsid w:val="007342C5"/>
    <w:rsid w:val="007347AD"/>
    <w:rsid w:val="00734887"/>
    <w:rsid w:val="007349F7"/>
    <w:rsid w:val="00734D93"/>
    <w:rsid w:val="00735067"/>
    <w:rsid w:val="0073514E"/>
    <w:rsid w:val="00735912"/>
    <w:rsid w:val="00735E97"/>
    <w:rsid w:val="00735EA9"/>
    <w:rsid w:val="00736215"/>
    <w:rsid w:val="00736314"/>
    <w:rsid w:val="00737191"/>
    <w:rsid w:val="00737905"/>
    <w:rsid w:val="00737BF6"/>
    <w:rsid w:val="00737F71"/>
    <w:rsid w:val="007402DE"/>
    <w:rsid w:val="007402F4"/>
    <w:rsid w:val="0074079F"/>
    <w:rsid w:val="00740A13"/>
    <w:rsid w:val="007410B4"/>
    <w:rsid w:val="0074137B"/>
    <w:rsid w:val="00741398"/>
    <w:rsid w:val="00741B74"/>
    <w:rsid w:val="00741C08"/>
    <w:rsid w:val="00741C73"/>
    <w:rsid w:val="00741EBB"/>
    <w:rsid w:val="0074207A"/>
    <w:rsid w:val="00742250"/>
    <w:rsid w:val="00742697"/>
    <w:rsid w:val="007426EB"/>
    <w:rsid w:val="0074323A"/>
    <w:rsid w:val="007444BB"/>
    <w:rsid w:val="00744567"/>
    <w:rsid w:val="00744858"/>
    <w:rsid w:val="0074496A"/>
    <w:rsid w:val="00744DF8"/>
    <w:rsid w:val="00745046"/>
    <w:rsid w:val="00745795"/>
    <w:rsid w:val="00746054"/>
    <w:rsid w:val="007466FD"/>
    <w:rsid w:val="00746942"/>
    <w:rsid w:val="00746BFF"/>
    <w:rsid w:val="0074707E"/>
    <w:rsid w:val="00747146"/>
    <w:rsid w:val="00747192"/>
    <w:rsid w:val="00747363"/>
    <w:rsid w:val="0074798E"/>
    <w:rsid w:val="007507AD"/>
    <w:rsid w:val="00750A15"/>
    <w:rsid w:val="007513C5"/>
    <w:rsid w:val="007515C5"/>
    <w:rsid w:val="007519EA"/>
    <w:rsid w:val="00751B74"/>
    <w:rsid w:val="0075225D"/>
    <w:rsid w:val="007524D1"/>
    <w:rsid w:val="007526CD"/>
    <w:rsid w:val="00752854"/>
    <w:rsid w:val="007528C8"/>
    <w:rsid w:val="007534A0"/>
    <w:rsid w:val="00754B48"/>
    <w:rsid w:val="00754C3B"/>
    <w:rsid w:val="00754D48"/>
    <w:rsid w:val="007553A7"/>
    <w:rsid w:val="00755ACC"/>
    <w:rsid w:val="00755ADD"/>
    <w:rsid w:val="0075652E"/>
    <w:rsid w:val="0075670C"/>
    <w:rsid w:val="00756E6F"/>
    <w:rsid w:val="00756EF3"/>
    <w:rsid w:val="007574A9"/>
    <w:rsid w:val="007579BA"/>
    <w:rsid w:val="00757D05"/>
    <w:rsid w:val="00760C2C"/>
    <w:rsid w:val="00761120"/>
    <w:rsid w:val="00761575"/>
    <w:rsid w:val="00761601"/>
    <w:rsid w:val="00761F3E"/>
    <w:rsid w:val="00762BA0"/>
    <w:rsid w:val="00762EDD"/>
    <w:rsid w:val="00763861"/>
    <w:rsid w:val="00764118"/>
    <w:rsid w:val="00764861"/>
    <w:rsid w:val="00764D10"/>
    <w:rsid w:val="00765084"/>
    <w:rsid w:val="007666B5"/>
    <w:rsid w:val="00766D20"/>
    <w:rsid w:val="00767E28"/>
    <w:rsid w:val="00771401"/>
    <w:rsid w:val="00771CC6"/>
    <w:rsid w:val="00771EEC"/>
    <w:rsid w:val="007748FF"/>
    <w:rsid w:val="0077496D"/>
    <w:rsid w:val="00774B4F"/>
    <w:rsid w:val="00774BEB"/>
    <w:rsid w:val="00774DFA"/>
    <w:rsid w:val="00774FE4"/>
    <w:rsid w:val="0077530B"/>
    <w:rsid w:val="007753CE"/>
    <w:rsid w:val="00775D2F"/>
    <w:rsid w:val="00776B65"/>
    <w:rsid w:val="0078047A"/>
    <w:rsid w:val="00781456"/>
    <w:rsid w:val="007817C3"/>
    <w:rsid w:val="00781C0F"/>
    <w:rsid w:val="00782378"/>
    <w:rsid w:val="00782566"/>
    <w:rsid w:val="0078287E"/>
    <w:rsid w:val="00782B84"/>
    <w:rsid w:val="00782BC6"/>
    <w:rsid w:val="00782C9B"/>
    <w:rsid w:val="007847E0"/>
    <w:rsid w:val="00784D08"/>
    <w:rsid w:val="0078591C"/>
    <w:rsid w:val="00785EE4"/>
    <w:rsid w:val="00787213"/>
    <w:rsid w:val="00787234"/>
    <w:rsid w:val="007903D4"/>
    <w:rsid w:val="00790656"/>
    <w:rsid w:val="00790B12"/>
    <w:rsid w:val="00790E07"/>
    <w:rsid w:val="0079198B"/>
    <w:rsid w:val="007933BD"/>
    <w:rsid w:val="00793CCC"/>
    <w:rsid w:val="00793CF7"/>
    <w:rsid w:val="00794227"/>
    <w:rsid w:val="00794B2B"/>
    <w:rsid w:val="00794C65"/>
    <w:rsid w:val="0079600F"/>
    <w:rsid w:val="00796CD7"/>
    <w:rsid w:val="00796E4E"/>
    <w:rsid w:val="00796FB8"/>
    <w:rsid w:val="00797941"/>
    <w:rsid w:val="007A022C"/>
    <w:rsid w:val="007A032C"/>
    <w:rsid w:val="007A0513"/>
    <w:rsid w:val="007A05F3"/>
    <w:rsid w:val="007A0857"/>
    <w:rsid w:val="007A0E18"/>
    <w:rsid w:val="007A1A04"/>
    <w:rsid w:val="007A225E"/>
    <w:rsid w:val="007A2312"/>
    <w:rsid w:val="007A2663"/>
    <w:rsid w:val="007A29B0"/>
    <w:rsid w:val="007A35B4"/>
    <w:rsid w:val="007A3F4E"/>
    <w:rsid w:val="007A41E1"/>
    <w:rsid w:val="007A4AFE"/>
    <w:rsid w:val="007A4DDD"/>
    <w:rsid w:val="007A4E3A"/>
    <w:rsid w:val="007A60BC"/>
    <w:rsid w:val="007A60E0"/>
    <w:rsid w:val="007A67F5"/>
    <w:rsid w:val="007A6C58"/>
    <w:rsid w:val="007A73A3"/>
    <w:rsid w:val="007B0256"/>
    <w:rsid w:val="007B070B"/>
    <w:rsid w:val="007B1933"/>
    <w:rsid w:val="007B22E7"/>
    <w:rsid w:val="007B2FD9"/>
    <w:rsid w:val="007B380D"/>
    <w:rsid w:val="007B3C15"/>
    <w:rsid w:val="007B3EB1"/>
    <w:rsid w:val="007B46B9"/>
    <w:rsid w:val="007B48FC"/>
    <w:rsid w:val="007B64DB"/>
    <w:rsid w:val="007B696B"/>
    <w:rsid w:val="007B6F01"/>
    <w:rsid w:val="007B75D3"/>
    <w:rsid w:val="007B7E23"/>
    <w:rsid w:val="007C0647"/>
    <w:rsid w:val="007C0DF7"/>
    <w:rsid w:val="007C0E57"/>
    <w:rsid w:val="007C159A"/>
    <w:rsid w:val="007C1EBC"/>
    <w:rsid w:val="007C27C8"/>
    <w:rsid w:val="007C29C5"/>
    <w:rsid w:val="007C32A4"/>
    <w:rsid w:val="007C381F"/>
    <w:rsid w:val="007C4067"/>
    <w:rsid w:val="007C59EB"/>
    <w:rsid w:val="007C5B25"/>
    <w:rsid w:val="007C632A"/>
    <w:rsid w:val="007C6517"/>
    <w:rsid w:val="007C675E"/>
    <w:rsid w:val="007C6B83"/>
    <w:rsid w:val="007C6E1E"/>
    <w:rsid w:val="007C7356"/>
    <w:rsid w:val="007C7362"/>
    <w:rsid w:val="007C74C1"/>
    <w:rsid w:val="007D02CF"/>
    <w:rsid w:val="007D1B64"/>
    <w:rsid w:val="007D1F6C"/>
    <w:rsid w:val="007D2498"/>
    <w:rsid w:val="007D314E"/>
    <w:rsid w:val="007D3B37"/>
    <w:rsid w:val="007D4102"/>
    <w:rsid w:val="007D430D"/>
    <w:rsid w:val="007D43EE"/>
    <w:rsid w:val="007D4443"/>
    <w:rsid w:val="007D4626"/>
    <w:rsid w:val="007D4892"/>
    <w:rsid w:val="007D5B33"/>
    <w:rsid w:val="007D5BC6"/>
    <w:rsid w:val="007D5D43"/>
    <w:rsid w:val="007D6C06"/>
    <w:rsid w:val="007D6FF4"/>
    <w:rsid w:val="007D787D"/>
    <w:rsid w:val="007D7930"/>
    <w:rsid w:val="007D7A23"/>
    <w:rsid w:val="007E03C5"/>
    <w:rsid w:val="007E12F8"/>
    <w:rsid w:val="007E1C69"/>
    <w:rsid w:val="007E2CBB"/>
    <w:rsid w:val="007E2DFB"/>
    <w:rsid w:val="007E39C7"/>
    <w:rsid w:val="007E39EF"/>
    <w:rsid w:val="007E45D0"/>
    <w:rsid w:val="007E49A5"/>
    <w:rsid w:val="007E4BC8"/>
    <w:rsid w:val="007E50ED"/>
    <w:rsid w:val="007E56C2"/>
    <w:rsid w:val="007E5C86"/>
    <w:rsid w:val="007E6FD7"/>
    <w:rsid w:val="007E7633"/>
    <w:rsid w:val="007E7802"/>
    <w:rsid w:val="007E7E0D"/>
    <w:rsid w:val="007F0787"/>
    <w:rsid w:val="007F0E38"/>
    <w:rsid w:val="007F0ECD"/>
    <w:rsid w:val="007F10A1"/>
    <w:rsid w:val="007F143C"/>
    <w:rsid w:val="007F1D0E"/>
    <w:rsid w:val="007F347C"/>
    <w:rsid w:val="007F4256"/>
    <w:rsid w:val="007F4BAF"/>
    <w:rsid w:val="007F4D06"/>
    <w:rsid w:val="007F55C9"/>
    <w:rsid w:val="007F64B3"/>
    <w:rsid w:val="007F728F"/>
    <w:rsid w:val="007F759B"/>
    <w:rsid w:val="007F76DD"/>
    <w:rsid w:val="00800874"/>
    <w:rsid w:val="008009E0"/>
    <w:rsid w:val="0080177D"/>
    <w:rsid w:val="008017D1"/>
    <w:rsid w:val="008019A0"/>
    <w:rsid w:val="00801C56"/>
    <w:rsid w:val="00802046"/>
    <w:rsid w:val="0080287D"/>
    <w:rsid w:val="00802F18"/>
    <w:rsid w:val="00803569"/>
    <w:rsid w:val="008038C1"/>
    <w:rsid w:val="00803997"/>
    <w:rsid w:val="00803D47"/>
    <w:rsid w:val="008046B6"/>
    <w:rsid w:val="00804CE4"/>
    <w:rsid w:val="0080502F"/>
    <w:rsid w:val="008054AB"/>
    <w:rsid w:val="00806326"/>
    <w:rsid w:val="00806466"/>
    <w:rsid w:val="00806E40"/>
    <w:rsid w:val="00807871"/>
    <w:rsid w:val="00810635"/>
    <w:rsid w:val="008109AA"/>
    <w:rsid w:val="00810A76"/>
    <w:rsid w:val="00810BE2"/>
    <w:rsid w:val="0081157F"/>
    <w:rsid w:val="00811FE3"/>
    <w:rsid w:val="00812A86"/>
    <w:rsid w:val="00812EF0"/>
    <w:rsid w:val="00813578"/>
    <w:rsid w:val="00813616"/>
    <w:rsid w:val="0081365B"/>
    <w:rsid w:val="00813BD9"/>
    <w:rsid w:val="00813E35"/>
    <w:rsid w:val="00814232"/>
    <w:rsid w:val="00814A48"/>
    <w:rsid w:val="00814C3F"/>
    <w:rsid w:val="0081697B"/>
    <w:rsid w:val="00816B10"/>
    <w:rsid w:val="00816B73"/>
    <w:rsid w:val="008175FF"/>
    <w:rsid w:val="00820103"/>
    <w:rsid w:val="008201D9"/>
    <w:rsid w:val="00820356"/>
    <w:rsid w:val="00820394"/>
    <w:rsid w:val="00820B30"/>
    <w:rsid w:val="00820D45"/>
    <w:rsid w:val="008220C5"/>
    <w:rsid w:val="00822BFB"/>
    <w:rsid w:val="00822C0F"/>
    <w:rsid w:val="00823434"/>
    <w:rsid w:val="00823490"/>
    <w:rsid w:val="00823566"/>
    <w:rsid w:val="0082389B"/>
    <w:rsid w:val="00823F64"/>
    <w:rsid w:val="00824EF3"/>
    <w:rsid w:val="008252F1"/>
    <w:rsid w:val="00825901"/>
    <w:rsid w:val="00826AA9"/>
    <w:rsid w:val="00826C71"/>
    <w:rsid w:val="00827E2E"/>
    <w:rsid w:val="00827EBD"/>
    <w:rsid w:val="00830846"/>
    <w:rsid w:val="008316AD"/>
    <w:rsid w:val="00831CE0"/>
    <w:rsid w:val="00831D50"/>
    <w:rsid w:val="00832911"/>
    <w:rsid w:val="00834373"/>
    <w:rsid w:val="0083446E"/>
    <w:rsid w:val="00834824"/>
    <w:rsid w:val="00834B56"/>
    <w:rsid w:val="0083500B"/>
    <w:rsid w:val="00835519"/>
    <w:rsid w:val="008355DD"/>
    <w:rsid w:val="00835AAD"/>
    <w:rsid w:val="00836689"/>
    <w:rsid w:val="0083703F"/>
    <w:rsid w:val="008375CC"/>
    <w:rsid w:val="00837B1D"/>
    <w:rsid w:val="00840144"/>
    <w:rsid w:val="008404B1"/>
    <w:rsid w:val="00842219"/>
    <w:rsid w:val="0084242A"/>
    <w:rsid w:val="00842B3E"/>
    <w:rsid w:val="00843153"/>
    <w:rsid w:val="008432BA"/>
    <w:rsid w:val="00843BB6"/>
    <w:rsid w:val="00843BD0"/>
    <w:rsid w:val="0084463E"/>
    <w:rsid w:val="008446E8"/>
    <w:rsid w:val="00844921"/>
    <w:rsid w:val="00844CD6"/>
    <w:rsid w:val="00845305"/>
    <w:rsid w:val="00845B8D"/>
    <w:rsid w:val="00845C9E"/>
    <w:rsid w:val="00846747"/>
    <w:rsid w:val="00846A4F"/>
    <w:rsid w:val="00846DD4"/>
    <w:rsid w:val="00846E34"/>
    <w:rsid w:val="00850471"/>
    <w:rsid w:val="00850E90"/>
    <w:rsid w:val="00851350"/>
    <w:rsid w:val="008514DD"/>
    <w:rsid w:val="00851D70"/>
    <w:rsid w:val="00851F47"/>
    <w:rsid w:val="00852319"/>
    <w:rsid w:val="00853766"/>
    <w:rsid w:val="00855607"/>
    <w:rsid w:val="00855737"/>
    <w:rsid w:val="00856871"/>
    <w:rsid w:val="0085706C"/>
    <w:rsid w:val="008572EB"/>
    <w:rsid w:val="00857944"/>
    <w:rsid w:val="00857CC3"/>
    <w:rsid w:val="00857D4C"/>
    <w:rsid w:val="00857D8C"/>
    <w:rsid w:val="008601A6"/>
    <w:rsid w:val="00860350"/>
    <w:rsid w:val="00860D40"/>
    <w:rsid w:val="00861817"/>
    <w:rsid w:val="008618AC"/>
    <w:rsid w:val="00861A4B"/>
    <w:rsid w:val="00861F0B"/>
    <w:rsid w:val="0086292D"/>
    <w:rsid w:val="00863230"/>
    <w:rsid w:val="008635CC"/>
    <w:rsid w:val="00863BC9"/>
    <w:rsid w:val="00863DBD"/>
    <w:rsid w:val="00864067"/>
    <w:rsid w:val="008640EB"/>
    <w:rsid w:val="00864F78"/>
    <w:rsid w:val="0086504E"/>
    <w:rsid w:val="008651BD"/>
    <w:rsid w:val="0086533A"/>
    <w:rsid w:val="00865609"/>
    <w:rsid w:val="00865EE8"/>
    <w:rsid w:val="00866067"/>
    <w:rsid w:val="00867636"/>
    <w:rsid w:val="00867FC4"/>
    <w:rsid w:val="00871B8B"/>
    <w:rsid w:val="00871DE5"/>
    <w:rsid w:val="00872435"/>
    <w:rsid w:val="00872EBA"/>
    <w:rsid w:val="00873631"/>
    <w:rsid w:val="00873846"/>
    <w:rsid w:val="0087518D"/>
    <w:rsid w:val="008751C5"/>
    <w:rsid w:val="0087523C"/>
    <w:rsid w:val="0087543D"/>
    <w:rsid w:val="008755D6"/>
    <w:rsid w:val="008755D7"/>
    <w:rsid w:val="008757F9"/>
    <w:rsid w:val="008763A7"/>
    <w:rsid w:val="0087655A"/>
    <w:rsid w:val="008765BB"/>
    <w:rsid w:val="0087695D"/>
    <w:rsid w:val="00877A69"/>
    <w:rsid w:val="00877A7E"/>
    <w:rsid w:val="00880031"/>
    <w:rsid w:val="008800BF"/>
    <w:rsid w:val="00880BA3"/>
    <w:rsid w:val="00880C1D"/>
    <w:rsid w:val="008815FE"/>
    <w:rsid w:val="0088201B"/>
    <w:rsid w:val="00882D00"/>
    <w:rsid w:val="00882F56"/>
    <w:rsid w:val="00884088"/>
    <w:rsid w:val="00885666"/>
    <w:rsid w:val="00885CF3"/>
    <w:rsid w:val="00886A24"/>
    <w:rsid w:val="00887D88"/>
    <w:rsid w:val="00890249"/>
    <w:rsid w:val="00890D0F"/>
    <w:rsid w:val="008915B1"/>
    <w:rsid w:val="00891AE5"/>
    <w:rsid w:val="0089261F"/>
    <w:rsid w:val="00892C2C"/>
    <w:rsid w:val="00892C65"/>
    <w:rsid w:val="00892FFD"/>
    <w:rsid w:val="00893042"/>
    <w:rsid w:val="00893CD5"/>
    <w:rsid w:val="00894CCC"/>
    <w:rsid w:val="00895044"/>
    <w:rsid w:val="0089512E"/>
    <w:rsid w:val="008955CB"/>
    <w:rsid w:val="008956EB"/>
    <w:rsid w:val="00895733"/>
    <w:rsid w:val="00895E14"/>
    <w:rsid w:val="008962ED"/>
    <w:rsid w:val="00896BFB"/>
    <w:rsid w:val="00897338"/>
    <w:rsid w:val="008A05F4"/>
    <w:rsid w:val="008A0739"/>
    <w:rsid w:val="008A125A"/>
    <w:rsid w:val="008A1AE0"/>
    <w:rsid w:val="008A2022"/>
    <w:rsid w:val="008A2091"/>
    <w:rsid w:val="008A235B"/>
    <w:rsid w:val="008A244B"/>
    <w:rsid w:val="008A2940"/>
    <w:rsid w:val="008A2A2D"/>
    <w:rsid w:val="008A32E1"/>
    <w:rsid w:val="008A3B96"/>
    <w:rsid w:val="008A4163"/>
    <w:rsid w:val="008A4A09"/>
    <w:rsid w:val="008A4D7A"/>
    <w:rsid w:val="008A4F0C"/>
    <w:rsid w:val="008A54A5"/>
    <w:rsid w:val="008A5A24"/>
    <w:rsid w:val="008A5D3C"/>
    <w:rsid w:val="008A6494"/>
    <w:rsid w:val="008A770D"/>
    <w:rsid w:val="008B0386"/>
    <w:rsid w:val="008B0446"/>
    <w:rsid w:val="008B1112"/>
    <w:rsid w:val="008B1364"/>
    <w:rsid w:val="008B17DF"/>
    <w:rsid w:val="008B1942"/>
    <w:rsid w:val="008B2063"/>
    <w:rsid w:val="008B2B5B"/>
    <w:rsid w:val="008B3051"/>
    <w:rsid w:val="008B3848"/>
    <w:rsid w:val="008B47DF"/>
    <w:rsid w:val="008B4F8F"/>
    <w:rsid w:val="008B544D"/>
    <w:rsid w:val="008B5487"/>
    <w:rsid w:val="008B5CD0"/>
    <w:rsid w:val="008B5DA0"/>
    <w:rsid w:val="008B666D"/>
    <w:rsid w:val="008B6F43"/>
    <w:rsid w:val="008C1B2B"/>
    <w:rsid w:val="008C2091"/>
    <w:rsid w:val="008C37AE"/>
    <w:rsid w:val="008C42F0"/>
    <w:rsid w:val="008C4A2F"/>
    <w:rsid w:val="008C4BE6"/>
    <w:rsid w:val="008C50DE"/>
    <w:rsid w:val="008C5FA1"/>
    <w:rsid w:val="008C6E24"/>
    <w:rsid w:val="008C6F86"/>
    <w:rsid w:val="008C7314"/>
    <w:rsid w:val="008C7A8A"/>
    <w:rsid w:val="008D05A6"/>
    <w:rsid w:val="008D0617"/>
    <w:rsid w:val="008D078F"/>
    <w:rsid w:val="008D0C16"/>
    <w:rsid w:val="008D0CD1"/>
    <w:rsid w:val="008D1465"/>
    <w:rsid w:val="008D14E9"/>
    <w:rsid w:val="008D1CBC"/>
    <w:rsid w:val="008D2633"/>
    <w:rsid w:val="008D30FF"/>
    <w:rsid w:val="008D328E"/>
    <w:rsid w:val="008D3A41"/>
    <w:rsid w:val="008D4289"/>
    <w:rsid w:val="008D4303"/>
    <w:rsid w:val="008D4889"/>
    <w:rsid w:val="008D4925"/>
    <w:rsid w:val="008D4934"/>
    <w:rsid w:val="008D4A41"/>
    <w:rsid w:val="008D53D5"/>
    <w:rsid w:val="008D5FF7"/>
    <w:rsid w:val="008D63AD"/>
    <w:rsid w:val="008D683D"/>
    <w:rsid w:val="008D73AF"/>
    <w:rsid w:val="008D794A"/>
    <w:rsid w:val="008E0A18"/>
    <w:rsid w:val="008E0D4D"/>
    <w:rsid w:val="008E1083"/>
    <w:rsid w:val="008E231C"/>
    <w:rsid w:val="008E2583"/>
    <w:rsid w:val="008E2B24"/>
    <w:rsid w:val="008E2C2F"/>
    <w:rsid w:val="008E2DE3"/>
    <w:rsid w:val="008E2E9B"/>
    <w:rsid w:val="008E372F"/>
    <w:rsid w:val="008E384C"/>
    <w:rsid w:val="008E4588"/>
    <w:rsid w:val="008E49E1"/>
    <w:rsid w:val="008E4B58"/>
    <w:rsid w:val="008E4EBB"/>
    <w:rsid w:val="008E6AC9"/>
    <w:rsid w:val="008E6EFC"/>
    <w:rsid w:val="008E7541"/>
    <w:rsid w:val="008E7F4F"/>
    <w:rsid w:val="008E7FB7"/>
    <w:rsid w:val="008F2097"/>
    <w:rsid w:val="008F2536"/>
    <w:rsid w:val="008F294F"/>
    <w:rsid w:val="008F2DA6"/>
    <w:rsid w:val="008F2E0F"/>
    <w:rsid w:val="008F4D80"/>
    <w:rsid w:val="008F5087"/>
    <w:rsid w:val="008F51F2"/>
    <w:rsid w:val="008F52C1"/>
    <w:rsid w:val="008F5A80"/>
    <w:rsid w:val="008F5CF4"/>
    <w:rsid w:val="008F5E60"/>
    <w:rsid w:val="008F5EAD"/>
    <w:rsid w:val="008F5EB8"/>
    <w:rsid w:val="008F6649"/>
    <w:rsid w:val="008F682B"/>
    <w:rsid w:val="008F6DBB"/>
    <w:rsid w:val="008F73F2"/>
    <w:rsid w:val="008F787D"/>
    <w:rsid w:val="008F7BBA"/>
    <w:rsid w:val="0090077B"/>
    <w:rsid w:val="00901630"/>
    <w:rsid w:val="009016D8"/>
    <w:rsid w:val="00901803"/>
    <w:rsid w:val="00901BB2"/>
    <w:rsid w:val="00901E02"/>
    <w:rsid w:val="00901FDC"/>
    <w:rsid w:val="009020CC"/>
    <w:rsid w:val="00902419"/>
    <w:rsid w:val="0090247A"/>
    <w:rsid w:val="0090296C"/>
    <w:rsid w:val="00902CC3"/>
    <w:rsid w:val="00903679"/>
    <w:rsid w:val="009039CC"/>
    <w:rsid w:val="0090457A"/>
    <w:rsid w:val="00904827"/>
    <w:rsid w:val="00904A59"/>
    <w:rsid w:val="00904D5F"/>
    <w:rsid w:val="00904ECE"/>
    <w:rsid w:val="009052DB"/>
    <w:rsid w:val="00905382"/>
    <w:rsid w:val="00905576"/>
    <w:rsid w:val="00905677"/>
    <w:rsid w:val="00905860"/>
    <w:rsid w:val="00905C44"/>
    <w:rsid w:val="00905CC6"/>
    <w:rsid w:val="009065C5"/>
    <w:rsid w:val="00906607"/>
    <w:rsid w:val="00906F8F"/>
    <w:rsid w:val="00907258"/>
    <w:rsid w:val="00907D11"/>
    <w:rsid w:val="00910026"/>
    <w:rsid w:val="00910241"/>
    <w:rsid w:val="009109BF"/>
    <w:rsid w:val="00911265"/>
    <w:rsid w:val="00911723"/>
    <w:rsid w:val="00911A67"/>
    <w:rsid w:val="009133A3"/>
    <w:rsid w:val="00913625"/>
    <w:rsid w:val="0091397B"/>
    <w:rsid w:val="00913B08"/>
    <w:rsid w:val="00913E4F"/>
    <w:rsid w:val="00913E68"/>
    <w:rsid w:val="00913F5B"/>
    <w:rsid w:val="00913FE5"/>
    <w:rsid w:val="00914325"/>
    <w:rsid w:val="0091477E"/>
    <w:rsid w:val="00914AEA"/>
    <w:rsid w:val="00914CBE"/>
    <w:rsid w:val="00915F4A"/>
    <w:rsid w:val="00916278"/>
    <w:rsid w:val="00916822"/>
    <w:rsid w:val="00916940"/>
    <w:rsid w:val="00916C66"/>
    <w:rsid w:val="00916C93"/>
    <w:rsid w:val="00916D0C"/>
    <w:rsid w:val="00917801"/>
    <w:rsid w:val="00917BD0"/>
    <w:rsid w:val="00920472"/>
    <w:rsid w:val="00920713"/>
    <w:rsid w:val="00920F13"/>
    <w:rsid w:val="009213D7"/>
    <w:rsid w:val="009219B7"/>
    <w:rsid w:val="0092206C"/>
    <w:rsid w:val="00923920"/>
    <w:rsid w:val="00923AF3"/>
    <w:rsid w:val="0092403A"/>
    <w:rsid w:val="0092412F"/>
    <w:rsid w:val="00924191"/>
    <w:rsid w:val="00924451"/>
    <w:rsid w:val="0092448A"/>
    <w:rsid w:val="00924924"/>
    <w:rsid w:val="00924A3C"/>
    <w:rsid w:val="00924C1A"/>
    <w:rsid w:val="00924DCD"/>
    <w:rsid w:val="009253AB"/>
    <w:rsid w:val="0092683C"/>
    <w:rsid w:val="0092772D"/>
    <w:rsid w:val="00927D2F"/>
    <w:rsid w:val="0093030A"/>
    <w:rsid w:val="0093031C"/>
    <w:rsid w:val="00930C40"/>
    <w:rsid w:val="00931CAC"/>
    <w:rsid w:val="00931D78"/>
    <w:rsid w:val="00931D8F"/>
    <w:rsid w:val="0093224D"/>
    <w:rsid w:val="00932313"/>
    <w:rsid w:val="00932C63"/>
    <w:rsid w:val="00932F49"/>
    <w:rsid w:val="00932F8F"/>
    <w:rsid w:val="0093335D"/>
    <w:rsid w:val="009336D1"/>
    <w:rsid w:val="009336E2"/>
    <w:rsid w:val="009337E3"/>
    <w:rsid w:val="0093470A"/>
    <w:rsid w:val="00934AE2"/>
    <w:rsid w:val="0093623D"/>
    <w:rsid w:val="0093724C"/>
    <w:rsid w:val="00937622"/>
    <w:rsid w:val="0093767A"/>
    <w:rsid w:val="00937A7E"/>
    <w:rsid w:val="0094007A"/>
    <w:rsid w:val="0094010E"/>
    <w:rsid w:val="00940E66"/>
    <w:rsid w:val="0094166E"/>
    <w:rsid w:val="00941717"/>
    <w:rsid w:val="00941C5C"/>
    <w:rsid w:val="00941C71"/>
    <w:rsid w:val="0094285C"/>
    <w:rsid w:val="00942FC2"/>
    <w:rsid w:val="00943326"/>
    <w:rsid w:val="00943933"/>
    <w:rsid w:val="00944257"/>
    <w:rsid w:val="0094493A"/>
    <w:rsid w:val="00944A70"/>
    <w:rsid w:val="00944B0E"/>
    <w:rsid w:val="00944D93"/>
    <w:rsid w:val="00944DB2"/>
    <w:rsid w:val="00945271"/>
    <w:rsid w:val="009463D9"/>
    <w:rsid w:val="00946606"/>
    <w:rsid w:val="00946706"/>
    <w:rsid w:val="00946DD7"/>
    <w:rsid w:val="00947740"/>
    <w:rsid w:val="009478E8"/>
    <w:rsid w:val="00950E46"/>
    <w:rsid w:val="00951007"/>
    <w:rsid w:val="0095102C"/>
    <w:rsid w:val="0095134A"/>
    <w:rsid w:val="009515C4"/>
    <w:rsid w:val="009517B5"/>
    <w:rsid w:val="00951C2B"/>
    <w:rsid w:val="00951DD6"/>
    <w:rsid w:val="00953563"/>
    <w:rsid w:val="00953789"/>
    <w:rsid w:val="009538E3"/>
    <w:rsid w:val="00953AD5"/>
    <w:rsid w:val="0095424D"/>
    <w:rsid w:val="00954D0D"/>
    <w:rsid w:val="009554E9"/>
    <w:rsid w:val="00955D57"/>
    <w:rsid w:val="00956228"/>
    <w:rsid w:val="009563C7"/>
    <w:rsid w:val="00957BB3"/>
    <w:rsid w:val="00960869"/>
    <w:rsid w:val="00961106"/>
    <w:rsid w:val="00961734"/>
    <w:rsid w:val="009629A1"/>
    <w:rsid w:val="00962A80"/>
    <w:rsid w:val="00963A6B"/>
    <w:rsid w:val="00963FEF"/>
    <w:rsid w:val="009641A3"/>
    <w:rsid w:val="009641C4"/>
    <w:rsid w:val="00964871"/>
    <w:rsid w:val="00964CD0"/>
    <w:rsid w:val="00965B73"/>
    <w:rsid w:val="00966220"/>
    <w:rsid w:val="00966AD3"/>
    <w:rsid w:val="00966DB0"/>
    <w:rsid w:val="0096761D"/>
    <w:rsid w:val="00967A32"/>
    <w:rsid w:val="00967AB5"/>
    <w:rsid w:val="00967D35"/>
    <w:rsid w:val="009709C2"/>
    <w:rsid w:val="00971207"/>
    <w:rsid w:val="0097141B"/>
    <w:rsid w:val="009714BA"/>
    <w:rsid w:val="00971E7D"/>
    <w:rsid w:val="009724C3"/>
    <w:rsid w:val="0097290E"/>
    <w:rsid w:val="00972CB8"/>
    <w:rsid w:val="00972D9A"/>
    <w:rsid w:val="009731FC"/>
    <w:rsid w:val="0097380C"/>
    <w:rsid w:val="00973CEB"/>
    <w:rsid w:val="00974085"/>
    <w:rsid w:val="00974F07"/>
    <w:rsid w:val="00974F40"/>
    <w:rsid w:val="00975484"/>
    <w:rsid w:val="0097646C"/>
    <w:rsid w:val="009764F7"/>
    <w:rsid w:val="00977A12"/>
    <w:rsid w:val="00980C6D"/>
    <w:rsid w:val="009812C5"/>
    <w:rsid w:val="00981A00"/>
    <w:rsid w:val="00981E6A"/>
    <w:rsid w:val="009824CF"/>
    <w:rsid w:val="0098267A"/>
    <w:rsid w:val="00982700"/>
    <w:rsid w:val="009828FD"/>
    <w:rsid w:val="00983133"/>
    <w:rsid w:val="009834FA"/>
    <w:rsid w:val="00984E4D"/>
    <w:rsid w:val="00984E76"/>
    <w:rsid w:val="00984FCB"/>
    <w:rsid w:val="009853B1"/>
    <w:rsid w:val="00985480"/>
    <w:rsid w:val="0098567C"/>
    <w:rsid w:val="00985F99"/>
    <w:rsid w:val="00986908"/>
    <w:rsid w:val="0098719F"/>
    <w:rsid w:val="00987B67"/>
    <w:rsid w:val="00987E1B"/>
    <w:rsid w:val="00990371"/>
    <w:rsid w:val="00990A7F"/>
    <w:rsid w:val="00992925"/>
    <w:rsid w:val="00992E85"/>
    <w:rsid w:val="00993B9C"/>
    <w:rsid w:val="0099418D"/>
    <w:rsid w:val="0099554E"/>
    <w:rsid w:val="009962D0"/>
    <w:rsid w:val="00997789"/>
    <w:rsid w:val="00997F34"/>
    <w:rsid w:val="009A022E"/>
    <w:rsid w:val="009A02E7"/>
    <w:rsid w:val="009A03FD"/>
    <w:rsid w:val="009A1493"/>
    <w:rsid w:val="009A2ACC"/>
    <w:rsid w:val="009A314F"/>
    <w:rsid w:val="009A43D3"/>
    <w:rsid w:val="009A46B7"/>
    <w:rsid w:val="009A48C0"/>
    <w:rsid w:val="009A5443"/>
    <w:rsid w:val="009A590A"/>
    <w:rsid w:val="009A5CCF"/>
    <w:rsid w:val="009A5FE7"/>
    <w:rsid w:val="009A6909"/>
    <w:rsid w:val="009A6EAB"/>
    <w:rsid w:val="009A7AA0"/>
    <w:rsid w:val="009B00E6"/>
    <w:rsid w:val="009B0487"/>
    <w:rsid w:val="009B0599"/>
    <w:rsid w:val="009B0712"/>
    <w:rsid w:val="009B10B3"/>
    <w:rsid w:val="009B150E"/>
    <w:rsid w:val="009B35D3"/>
    <w:rsid w:val="009B455B"/>
    <w:rsid w:val="009B4633"/>
    <w:rsid w:val="009B46CD"/>
    <w:rsid w:val="009B4A42"/>
    <w:rsid w:val="009B4A61"/>
    <w:rsid w:val="009B5796"/>
    <w:rsid w:val="009B67B9"/>
    <w:rsid w:val="009B69E5"/>
    <w:rsid w:val="009B6BD3"/>
    <w:rsid w:val="009B6C2B"/>
    <w:rsid w:val="009B77C5"/>
    <w:rsid w:val="009B7C62"/>
    <w:rsid w:val="009C0136"/>
    <w:rsid w:val="009C036E"/>
    <w:rsid w:val="009C0434"/>
    <w:rsid w:val="009C0A90"/>
    <w:rsid w:val="009C12BD"/>
    <w:rsid w:val="009C1393"/>
    <w:rsid w:val="009C19B0"/>
    <w:rsid w:val="009C1B4A"/>
    <w:rsid w:val="009C21F8"/>
    <w:rsid w:val="009C2242"/>
    <w:rsid w:val="009C260C"/>
    <w:rsid w:val="009C2803"/>
    <w:rsid w:val="009C2F39"/>
    <w:rsid w:val="009C2F64"/>
    <w:rsid w:val="009C3A40"/>
    <w:rsid w:val="009C44E3"/>
    <w:rsid w:val="009C53B2"/>
    <w:rsid w:val="009C55F8"/>
    <w:rsid w:val="009C5F84"/>
    <w:rsid w:val="009C68AC"/>
    <w:rsid w:val="009C74C7"/>
    <w:rsid w:val="009D02DF"/>
    <w:rsid w:val="009D161F"/>
    <w:rsid w:val="009D17D8"/>
    <w:rsid w:val="009D1C70"/>
    <w:rsid w:val="009D2A94"/>
    <w:rsid w:val="009D2C36"/>
    <w:rsid w:val="009D2DBC"/>
    <w:rsid w:val="009D2EEE"/>
    <w:rsid w:val="009D2F4E"/>
    <w:rsid w:val="009D306F"/>
    <w:rsid w:val="009D35B5"/>
    <w:rsid w:val="009D3CF3"/>
    <w:rsid w:val="009D4147"/>
    <w:rsid w:val="009D4F32"/>
    <w:rsid w:val="009D599A"/>
    <w:rsid w:val="009D61BF"/>
    <w:rsid w:val="009D6E98"/>
    <w:rsid w:val="009D7946"/>
    <w:rsid w:val="009E016F"/>
    <w:rsid w:val="009E0AD7"/>
    <w:rsid w:val="009E0DF7"/>
    <w:rsid w:val="009E10B0"/>
    <w:rsid w:val="009E10D3"/>
    <w:rsid w:val="009E12B6"/>
    <w:rsid w:val="009E1E0D"/>
    <w:rsid w:val="009E2A6B"/>
    <w:rsid w:val="009E3593"/>
    <w:rsid w:val="009E427B"/>
    <w:rsid w:val="009E4487"/>
    <w:rsid w:val="009E4599"/>
    <w:rsid w:val="009E46A7"/>
    <w:rsid w:val="009E474C"/>
    <w:rsid w:val="009E4BD8"/>
    <w:rsid w:val="009E4F89"/>
    <w:rsid w:val="009E59E1"/>
    <w:rsid w:val="009E59E5"/>
    <w:rsid w:val="009E6848"/>
    <w:rsid w:val="009E6BC5"/>
    <w:rsid w:val="009E70E3"/>
    <w:rsid w:val="009E70FE"/>
    <w:rsid w:val="009E79CE"/>
    <w:rsid w:val="009E7D38"/>
    <w:rsid w:val="009F01E7"/>
    <w:rsid w:val="009F027F"/>
    <w:rsid w:val="009F0CB5"/>
    <w:rsid w:val="009F124F"/>
    <w:rsid w:val="009F1602"/>
    <w:rsid w:val="009F284E"/>
    <w:rsid w:val="009F2D0C"/>
    <w:rsid w:val="009F38EE"/>
    <w:rsid w:val="009F3DFC"/>
    <w:rsid w:val="009F5031"/>
    <w:rsid w:val="009F5605"/>
    <w:rsid w:val="009F576A"/>
    <w:rsid w:val="009F59C2"/>
    <w:rsid w:val="009F5D68"/>
    <w:rsid w:val="009F5E30"/>
    <w:rsid w:val="009F631F"/>
    <w:rsid w:val="009F6862"/>
    <w:rsid w:val="009F6B7A"/>
    <w:rsid w:val="009F72E5"/>
    <w:rsid w:val="009F777D"/>
    <w:rsid w:val="00A00482"/>
    <w:rsid w:val="00A00717"/>
    <w:rsid w:val="00A01694"/>
    <w:rsid w:val="00A025C3"/>
    <w:rsid w:val="00A02AAB"/>
    <w:rsid w:val="00A05CC6"/>
    <w:rsid w:val="00A0678E"/>
    <w:rsid w:val="00A07E74"/>
    <w:rsid w:val="00A07EB0"/>
    <w:rsid w:val="00A07F85"/>
    <w:rsid w:val="00A10091"/>
    <w:rsid w:val="00A10344"/>
    <w:rsid w:val="00A10637"/>
    <w:rsid w:val="00A11D92"/>
    <w:rsid w:val="00A120B8"/>
    <w:rsid w:val="00A120E1"/>
    <w:rsid w:val="00A130C0"/>
    <w:rsid w:val="00A13FB8"/>
    <w:rsid w:val="00A142C3"/>
    <w:rsid w:val="00A1497A"/>
    <w:rsid w:val="00A14A18"/>
    <w:rsid w:val="00A15218"/>
    <w:rsid w:val="00A15B55"/>
    <w:rsid w:val="00A15C3B"/>
    <w:rsid w:val="00A15DC0"/>
    <w:rsid w:val="00A16BB8"/>
    <w:rsid w:val="00A1712B"/>
    <w:rsid w:val="00A1772C"/>
    <w:rsid w:val="00A17B57"/>
    <w:rsid w:val="00A20236"/>
    <w:rsid w:val="00A20377"/>
    <w:rsid w:val="00A206CE"/>
    <w:rsid w:val="00A22B91"/>
    <w:rsid w:val="00A23A64"/>
    <w:rsid w:val="00A24237"/>
    <w:rsid w:val="00A249D9"/>
    <w:rsid w:val="00A24B8F"/>
    <w:rsid w:val="00A24F54"/>
    <w:rsid w:val="00A259BE"/>
    <w:rsid w:val="00A26049"/>
    <w:rsid w:val="00A26062"/>
    <w:rsid w:val="00A264FC"/>
    <w:rsid w:val="00A274E0"/>
    <w:rsid w:val="00A2762F"/>
    <w:rsid w:val="00A27674"/>
    <w:rsid w:val="00A279D8"/>
    <w:rsid w:val="00A27F11"/>
    <w:rsid w:val="00A30253"/>
    <w:rsid w:val="00A305A1"/>
    <w:rsid w:val="00A305E8"/>
    <w:rsid w:val="00A30C45"/>
    <w:rsid w:val="00A30E84"/>
    <w:rsid w:val="00A31600"/>
    <w:rsid w:val="00A31D43"/>
    <w:rsid w:val="00A32484"/>
    <w:rsid w:val="00A33053"/>
    <w:rsid w:val="00A3345A"/>
    <w:rsid w:val="00A334E8"/>
    <w:rsid w:val="00A3430D"/>
    <w:rsid w:val="00A3500F"/>
    <w:rsid w:val="00A3587B"/>
    <w:rsid w:val="00A35C18"/>
    <w:rsid w:val="00A36D12"/>
    <w:rsid w:val="00A36D8A"/>
    <w:rsid w:val="00A37501"/>
    <w:rsid w:val="00A377E0"/>
    <w:rsid w:val="00A37C5E"/>
    <w:rsid w:val="00A400AD"/>
    <w:rsid w:val="00A40B7A"/>
    <w:rsid w:val="00A40C66"/>
    <w:rsid w:val="00A42DE0"/>
    <w:rsid w:val="00A42E7A"/>
    <w:rsid w:val="00A434A5"/>
    <w:rsid w:val="00A43663"/>
    <w:rsid w:val="00A4381F"/>
    <w:rsid w:val="00A4389F"/>
    <w:rsid w:val="00A43FB1"/>
    <w:rsid w:val="00A441A1"/>
    <w:rsid w:val="00A45358"/>
    <w:rsid w:val="00A4564A"/>
    <w:rsid w:val="00A45912"/>
    <w:rsid w:val="00A45B85"/>
    <w:rsid w:val="00A46111"/>
    <w:rsid w:val="00A4700B"/>
    <w:rsid w:val="00A47326"/>
    <w:rsid w:val="00A514BA"/>
    <w:rsid w:val="00A51C28"/>
    <w:rsid w:val="00A5222D"/>
    <w:rsid w:val="00A525B1"/>
    <w:rsid w:val="00A526AA"/>
    <w:rsid w:val="00A52872"/>
    <w:rsid w:val="00A52C67"/>
    <w:rsid w:val="00A52FF5"/>
    <w:rsid w:val="00A531E0"/>
    <w:rsid w:val="00A533F6"/>
    <w:rsid w:val="00A53D0A"/>
    <w:rsid w:val="00A5478F"/>
    <w:rsid w:val="00A553AF"/>
    <w:rsid w:val="00A556C4"/>
    <w:rsid w:val="00A55EFE"/>
    <w:rsid w:val="00A565BA"/>
    <w:rsid w:val="00A569BE"/>
    <w:rsid w:val="00A56A1D"/>
    <w:rsid w:val="00A571FB"/>
    <w:rsid w:val="00A57F26"/>
    <w:rsid w:val="00A603E4"/>
    <w:rsid w:val="00A605C5"/>
    <w:rsid w:val="00A60D8A"/>
    <w:rsid w:val="00A60DBD"/>
    <w:rsid w:val="00A61610"/>
    <w:rsid w:val="00A6173A"/>
    <w:rsid w:val="00A62981"/>
    <w:rsid w:val="00A62AF3"/>
    <w:rsid w:val="00A62E79"/>
    <w:rsid w:val="00A630CA"/>
    <w:rsid w:val="00A6374C"/>
    <w:rsid w:val="00A641FE"/>
    <w:rsid w:val="00A646EC"/>
    <w:rsid w:val="00A64797"/>
    <w:rsid w:val="00A64994"/>
    <w:rsid w:val="00A64B4D"/>
    <w:rsid w:val="00A651A9"/>
    <w:rsid w:val="00A65386"/>
    <w:rsid w:val="00A655E0"/>
    <w:rsid w:val="00A660A6"/>
    <w:rsid w:val="00A6628B"/>
    <w:rsid w:val="00A664BC"/>
    <w:rsid w:val="00A6653D"/>
    <w:rsid w:val="00A6682F"/>
    <w:rsid w:val="00A67018"/>
    <w:rsid w:val="00A67A2A"/>
    <w:rsid w:val="00A70322"/>
    <w:rsid w:val="00A71570"/>
    <w:rsid w:val="00A71926"/>
    <w:rsid w:val="00A72011"/>
    <w:rsid w:val="00A72382"/>
    <w:rsid w:val="00A72BD8"/>
    <w:rsid w:val="00A72CAA"/>
    <w:rsid w:val="00A7301C"/>
    <w:rsid w:val="00A7361A"/>
    <w:rsid w:val="00A73D59"/>
    <w:rsid w:val="00A76C62"/>
    <w:rsid w:val="00A76CE8"/>
    <w:rsid w:val="00A7720D"/>
    <w:rsid w:val="00A774A7"/>
    <w:rsid w:val="00A77676"/>
    <w:rsid w:val="00A77C2A"/>
    <w:rsid w:val="00A800AD"/>
    <w:rsid w:val="00A803AA"/>
    <w:rsid w:val="00A8061D"/>
    <w:rsid w:val="00A8064F"/>
    <w:rsid w:val="00A81700"/>
    <w:rsid w:val="00A81715"/>
    <w:rsid w:val="00A81DCF"/>
    <w:rsid w:val="00A82222"/>
    <w:rsid w:val="00A82251"/>
    <w:rsid w:val="00A825FA"/>
    <w:rsid w:val="00A82780"/>
    <w:rsid w:val="00A82DAB"/>
    <w:rsid w:val="00A83584"/>
    <w:rsid w:val="00A835A5"/>
    <w:rsid w:val="00A83A4F"/>
    <w:rsid w:val="00A849D6"/>
    <w:rsid w:val="00A84C38"/>
    <w:rsid w:val="00A84DAB"/>
    <w:rsid w:val="00A8549F"/>
    <w:rsid w:val="00A85AA3"/>
    <w:rsid w:val="00A861A6"/>
    <w:rsid w:val="00A863C2"/>
    <w:rsid w:val="00A86753"/>
    <w:rsid w:val="00A869E4"/>
    <w:rsid w:val="00A86F6E"/>
    <w:rsid w:val="00A90123"/>
    <w:rsid w:val="00A908AE"/>
    <w:rsid w:val="00A90A02"/>
    <w:rsid w:val="00A90E5D"/>
    <w:rsid w:val="00A90EDC"/>
    <w:rsid w:val="00A911B2"/>
    <w:rsid w:val="00A91D86"/>
    <w:rsid w:val="00A9262A"/>
    <w:rsid w:val="00A9321D"/>
    <w:rsid w:val="00A93976"/>
    <w:rsid w:val="00A93A9F"/>
    <w:rsid w:val="00A93D0B"/>
    <w:rsid w:val="00A93FF3"/>
    <w:rsid w:val="00A9417E"/>
    <w:rsid w:val="00A94980"/>
    <w:rsid w:val="00A94B1C"/>
    <w:rsid w:val="00A95363"/>
    <w:rsid w:val="00A95CBC"/>
    <w:rsid w:val="00A9693A"/>
    <w:rsid w:val="00A97123"/>
    <w:rsid w:val="00A97263"/>
    <w:rsid w:val="00A97A80"/>
    <w:rsid w:val="00A97CCC"/>
    <w:rsid w:val="00AA063F"/>
    <w:rsid w:val="00AA09BD"/>
    <w:rsid w:val="00AA0E1C"/>
    <w:rsid w:val="00AA0F70"/>
    <w:rsid w:val="00AA100E"/>
    <w:rsid w:val="00AA18BE"/>
    <w:rsid w:val="00AA18EB"/>
    <w:rsid w:val="00AA190E"/>
    <w:rsid w:val="00AA1B27"/>
    <w:rsid w:val="00AA27CE"/>
    <w:rsid w:val="00AA2A6D"/>
    <w:rsid w:val="00AA3121"/>
    <w:rsid w:val="00AA3A57"/>
    <w:rsid w:val="00AA4044"/>
    <w:rsid w:val="00AA48EE"/>
    <w:rsid w:val="00AA495A"/>
    <w:rsid w:val="00AA5696"/>
    <w:rsid w:val="00AA583D"/>
    <w:rsid w:val="00AA5EB2"/>
    <w:rsid w:val="00AA6017"/>
    <w:rsid w:val="00AA66A8"/>
    <w:rsid w:val="00AA79F8"/>
    <w:rsid w:val="00AA7C06"/>
    <w:rsid w:val="00AA7C80"/>
    <w:rsid w:val="00AB03C9"/>
    <w:rsid w:val="00AB0AEC"/>
    <w:rsid w:val="00AB0BE3"/>
    <w:rsid w:val="00AB105A"/>
    <w:rsid w:val="00AB189D"/>
    <w:rsid w:val="00AB1D71"/>
    <w:rsid w:val="00AB2826"/>
    <w:rsid w:val="00AB2F10"/>
    <w:rsid w:val="00AB3CC3"/>
    <w:rsid w:val="00AB3ECD"/>
    <w:rsid w:val="00AB4CAF"/>
    <w:rsid w:val="00AB4D95"/>
    <w:rsid w:val="00AB4DEA"/>
    <w:rsid w:val="00AB4E18"/>
    <w:rsid w:val="00AB5826"/>
    <w:rsid w:val="00AB58EA"/>
    <w:rsid w:val="00AB5AE4"/>
    <w:rsid w:val="00AB6894"/>
    <w:rsid w:val="00AB6960"/>
    <w:rsid w:val="00AB6E9B"/>
    <w:rsid w:val="00AC0088"/>
    <w:rsid w:val="00AC0847"/>
    <w:rsid w:val="00AC0A5B"/>
    <w:rsid w:val="00AC0ADE"/>
    <w:rsid w:val="00AC142D"/>
    <w:rsid w:val="00AC1C92"/>
    <w:rsid w:val="00AC245D"/>
    <w:rsid w:val="00AC2AB4"/>
    <w:rsid w:val="00AC2C31"/>
    <w:rsid w:val="00AC3315"/>
    <w:rsid w:val="00AC4073"/>
    <w:rsid w:val="00AC48E7"/>
    <w:rsid w:val="00AC5060"/>
    <w:rsid w:val="00AC5419"/>
    <w:rsid w:val="00AC6AC4"/>
    <w:rsid w:val="00AC6BB1"/>
    <w:rsid w:val="00AC7A90"/>
    <w:rsid w:val="00AC7D20"/>
    <w:rsid w:val="00AD0746"/>
    <w:rsid w:val="00AD146C"/>
    <w:rsid w:val="00AD18D3"/>
    <w:rsid w:val="00AD198F"/>
    <w:rsid w:val="00AD2878"/>
    <w:rsid w:val="00AD2909"/>
    <w:rsid w:val="00AD2BB4"/>
    <w:rsid w:val="00AD311D"/>
    <w:rsid w:val="00AD37CA"/>
    <w:rsid w:val="00AD3F43"/>
    <w:rsid w:val="00AD4A5C"/>
    <w:rsid w:val="00AD4B8F"/>
    <w:rsid w:val="00AD5250"/>
    <w:rsid w:val="00AD530A"/>
    <w:rsid w:val="00AD545D"/>
    <w:rsid w:val="00AD54C6"/>
    <w:rsid w:val="00AD63D7"/>
    <w:rsid w:val="00AD6C11"/>
    <w:rsid w:val="00AD6CBF"/>
    <w:rsid w:val="00AD6DAB"/>
    <w:rsid w:val="00AD6F51"/>
    <w:rsid w:val="00AE01EB"/>
    <w:rsid w:val="00AE0816"/>
    <w:rsid w:val="00AE21A4"/>
    <w:rsid w:val="00AE2676"/>
    <w:rsid w:val="00AE28A6"/>
    <w:rsid w:val="00AE32F7"/>
    <w:rsid w:val="00AE3FF1"/>
    <w:rsid w:val="00AE4863"/>
    <w:rsid w:val="00AE4EC5"/>
    <w:rsid w:val="00AE502E"/>
    <w:rsid w:val="00AE544C"/>
    <w:rsid w:val="00AE5E4A"/>
    <w:rsid w:val="00AE6BE6"/>
    <w:rsid w:val="00AE6F9C"/>
    <w:rsid w:val="00AF0149"/>
    <w:rsid w:val="00AF01CB"/>
    <w:rsid w:val="00AF06AE"/>
    <w:rsid w:val="00AF1990"/>
    <w:rsid w:val="00AF2007"/>
    <w:rsid w:val="00AF223A"/>
    <w:rsid w:val="00AF2DE6"/>
    <w:rsid w:val="00AF3C71"/>
    <w:rsid w:val="00AF42E6"/>
    <w:rsid w:val="00AF444E"/>
    <w:rsid w:val="00AF4C82"/>
    <w:rsid w:val="00AF5915"/>
    <w:rsid w:val="00AF5A57"/>
    <w:rsid w:val="00AF5BA3"/>
    <w:rsid w:val="00AF628D"/>
    <w:rsid w:val="00AF6E32"/>
    <w:rsid w:val="00AF70B5"/>
    <w:rsid w:val="00AF7C08"/>
    <w:rsid w:val="00B003D3"/>
    <w:rsid w:val="00B00848"/>
    <w:rsid w:val="00B01155"/>
    <w:rsid w:val="00B01344"/>
    <w:rsid w:val="00B013F6"/>
    <w:rsid w:val="00B0223F"/>
    <w:rsid w:val="00B024BB"/>
    <w:rsid w:val="00B02AFA"/>
    <w:rsid w:val="00B02F62"/>
    <w:rsid w:val="00B03A3D"/>
    <w:rsid w:val="00B047FD"/>
    <w:rsid w:val="00B04BF6"/>
    <w:rsid w:val="00B04D1F"/>
    <w:rsid w:val="00B04F6D"/>
    <w:rsid w:val="00B06299"/>
    <w:rsid w:val="00B06E2D"/>
    <w:rsid w:val="00B074F7"/>
    <w:rsid w:val="00B11D01"/>
    <w:rsid w:val="00B12621"/>
    <w:rsid w:val="00B126E9"/>
    <w:rsid w:val="00B128F4"/>
    <w:rsid w:val="00B12994"/>
    <w:rsid w:val="00B12A85"/>
    <w:rsid w:val="00B12B78"/>
    <w:rsid w:val="00B1335D"/>
    <w:rsid w:val="00B13475"/>
    <w:rsid w:val="00B13D2F"/>
    <w:rsid w:val="00B14C19"/>
    <w:rsid w:val="00B1502D"/>
    <w:rsid w:val="00B15245"/>
    <w:rsid w:val="00B153C1"/>
    <w:rsid w:val="00B160DD"/>
    <w:rsid w:val="00B172DE"/>
    <w:rsid w:val="00B174A3"/>
    <w:rsid w:val="00B174C9"/>
    <w:rsid w:val="00B17AE1"/>
    <w:rsid w:val="00B2060C"/>
    <w:rsid w:val="00B20817"/>
    <w:rsid w:val="00B20F72"/>
    <w:rsid w:val="00B2189B"/>
    <w:rsid w:val="00B218DD"/>
    <w:rsid w:val="00B2283F"/>
    <w:rsid w:val="00B22C2A"/>
    <w:rsid w:val="00B22DDA"/>
    <w:rsid w:val="00B233EC"/>
    <w:rsid w:val="00B24887"/>
    <w:rsid w:val="00B24C17"/>
    <w:rsid w:val="00B25036"/>
    <w:rsid w:val="00B25930"/>
    <w:rsid w:val="00B25D1C"/>
    <w:rsid w:val="00B25F63"/>
    <w:rsid w:val="00B26201"/>
    <w:rsid w:val="00B26F2A"/>
    <w:rsid w:val="00B306DE"/>
    <w:rsid w:val="00B3080C"/>
    <w:rsid w:val="00B308B7"/>
    <w:rsid w:val="00B31C6D"/>
    <w:rsid w:val="00B31CF6"/>
    <w:rsid w:val="00B3215B"/>
    <w:rsid w:val="00B32F96"/>
    <w:rsid w:val="00B332D2"/>
    <w:rsid w:val="00B332DE"/>
    <w:rsid w:val="00B33A8A"/>
    <w:rsid w:val="00B3451C"/>
    <w:rsid w:val="00B34C42"/>
    <w:rsid w:val="00B351E5"/>
    <w:rsid w:val="00B35702"/>
    <w:rsid w:val="00B35903"/>
    <w:rsid w:val="00B359CD"/>
    <w:rsid w:val="00B35E8D"/>
    <w:rsid w:val="00B36B56"/>
    <w:rsid w:val="00B4007B"/>
    <w:rsid w:val="00B40CC4"/>
    <w:rsid w:val="00B41D2A"/>
    <w:rsid w:val="00B41F07"/>
    <w:rsid w:val="00B423CD"/>
    <w:rsid w:val="00B424D0"/>
    <w:rsid w:val="00B427C7"/>
    <w:rsid w:val="00B43836"/>
    <w:rsid w:val="00B4393F"/>
    <w:rsid w:val="00B43AEF"/>
    <w:rsid w:val="00B440FE"/>
    <w:rsid w:val="00B4526F"/>
    <w:rsid w:val="00B454EE"/>
    <w:rsid w:val="00B458A9"/>
    <w:rsid w:val="00B46033"/>
    <w:rsid w:val="00B46036"/>
    <w:rsid w:val="00B46324"/>
    <w:rsid w:val="00B47874"/>
    <w:rsid w:val="00B50ED5"/>
    <w:rsid w:val="00B51194"/>
    <w:rsid w:val="00B5150B"/>
    <w:rsid w:val="00B52A3F"/>
    <w:rsid w:val="00B52EA6"/>
    <w:rsid w:val="00B53C55"/>
    <w:rsid w:val="00B53D03"/>
    <w:rsid w:val="00B5463B"/>
    <w:rsid w:val="00B5470B"/>
    <w:rsid w:val="00B549E0"/>
    <w:rsid w:val="00B54E08"/>
    <w:rsid w:val="00B556E1"/>
    <w:rsid w:val="00B56421"/>
    <w:rsid w:val="00B56701"/>
    <w:rsid w:val="00B56A84"/>
    <w:rsid w:val="00B571FC"/>
    <w:rsid w:val="00B6051C"/>
    <w:rsid w:val="00B6074F"/>
    <w:rsid w:val="00B61018"/>
    <w:rsid w:val="00B6109B"/>
    <w:rsid w:val="00B610A4"/>
    <w:rsid w:val="00B61176"/>
    <w:rsid w:val="00B613DE"/>
    <w:rsid w:val="00B6212C"/>
    <w:rsid w:val="00B62F07"/>
    <w:rsid w:val="00B6430C"/>
    <w:rsid w:val="00B644DB"/>
    <w:rsid w:val="00B65AE0"/>
    <w:rsid w:val="00B65BF4"/>
    <w:rsid w:val="00B65CB3"/>
    <w:rsid w:val="00B65DF0"/>
    <w:rsid w:val="00B660D3"/>
    <w:rsid w:val="00B66590"/>
    <w:rsid w:val="00B66C37"/>
    <w:rsid w:val="00B66CE0"/>
    <w:rsid w:val="00B66EA8"/>
    <w:rsid w:val="00B671FE"/>
    <w:rsid w:val="00B70688"/>
    <w:rsid w:val="00B70882"/>
    <w:rsid w:val="00B70AF3"/>
    <w:rsid w:val="00B70AFA"/>
    <w:rsid w:val="00B70B4A"/>
    <w:rsid w:val="00B70D11"/>
    <w:rsid w:val="00B70E26"/>
    <w:rsid w:val="00B73EE4"/>
    <w:rsid w:val="00B7478C"/>
    <w:rsid w:val="00B74AA8"/>
    <w:rsid w:val="00B74B28"/>
    <w:rsid w:val="00B74B4F"/>
    <w:rsid w:val="00B7510F"/>
    <w:rsid w:val="00B766AF"/>
    <w:rsid w:val="00B7763D"/>
    <w:rsid w:val="00B77A1D"/>
    <w:rsid w:val="00B77E33"/>
    <w:rsid w:val="00B801D4"/>
    <w:rsid w:val="00B80CEA"/>
    <w:rsid w:val="00B80E25"/>
    <w:rsid w:val="00B80F72"/>
    <w:rsid w:val="00B81474"/>
    <w:rsid w:val="00B82148"/>
    <w:rsid w:val="00B82532"/>
    <w:rsid w:val="00B82685"/>
    <w:rsid w:val="00B82900"/>
    <w:rsid w:val="00B83AB4"/>
    <w:rsid w:val="00B83E87"/>
    <w:rsid w:val="00B83F28"/>
    <w:rsid w:val="00B840EF"/>
    <w:rsid w:val="00B842B4"/>
    <w:rsid w:val="00B849BD"/>
    <w:rsid w:val="00B850CE"/>
    <w:rsid w:val="00B853A6"/>
    <w:rsid w:val="00B85B9D"/>
    <w:rsid w:val="00B85DDF"/>
    <w:rsid w:val="00B86094"/>
    <w:rsid w:val="00B86C02"/>
    <w:rsid w:val="00B87FF7"/>
    <w:rsid w:val="00B905D0"/>
    <w:rsid w:val="00B90CEB"/>
    <w:rsid w:val="00B90D32"/>
    <w:rsid w:val="00B91011"/>
    <w:rsid w:val="00B929A5"/>
    <w:rsid w:val="00B92E77"/>
    <w:rsid w:val="00B93531"/>
    <w:rsid w:val="00B935B2"/>
    <w:rsid w:val="00B93DEF"/>
    <w:rsid w:val="00B94214"/>
    <w:rsid w:val="00B94BA1"/>
    <w:rsid w:val="00B95EB5"/>
    <w:rsid w:val="00B9605D"/>
    <w:rsid w:val="00B960EF"/>
    <w:rsid w:val="00B96192"/>
    <w:rsid w:val="00B9640E"/>
    <w:rsid w:val="00B974E3"/>
    <w:rsid w:val="00BA010E"/>
    <w:rsid w:val="00BA033B"/>
    <w:rsid w:val="00BA0B13"/>
    <w:rsid w:val="00BA18E7"/>
    <w:rsid w:val="00BA1D04"/>
    <w:rsid w:val="00BA2545"/>
    <w:rsid w:val="00BA25A1"/>
    <w:rsid w:val="00BA36A2"/>
    <w:rsid w:val="00BA589D"/>
    <w:rsid w:val="00BA5F10"/>
    <w:rsid w:val="00BA62E2"/>
    <w:rsid w:val="00BA65F1"/>
    <w:rsid w:val="00BA6756"/>
    <w:rsid w:val="00BA6F66"/>
    <w:rsid w:val="00BA7590"/>
    <w:rsid w:val="00BA7BBA"/>
    <w:rsid w:val="00BB2742"/>
    <w:rsid w:val="00BB2B4C"/>
    <w:rsid w:val="00BB399F"/>
    <w:rsid w:val="00BB3F0F"/>
    <w:rsid w:val="00BB401D"/>
    <w:rsid w:val="00BB4112"/>
    <w:rsid w:val="00BB505D"/>
    <w:rsid w:val="00BB511F"/>
    <w:rsid w:val="00BB5A72"/>
    <w:rsid w:val="00BB66C5"/>
    <w:rsid w:val="00BB7005"/>
    <w:rsid w:val="00BB7530"/>
    <w:rsid w:val="00BB7723"/>
    <w:rsid w:val="00BB7995"/>
    <w:rsid w:val="00BB7A08"/>
    <w:rsid w:val="00BB7D3B"/>
    <w:rsid w:val="00BB7DC1"/>
    <w:rsid w:val="00BC016D"/>
    <w:rsid w:val="00BC02A5"/>
    <w:rsid w:val="00BC02AA"/>
    <w:rsid w:val="00BC0868"/>
    <w:rsid w:val="00BC0ECE"/>
    <w:rsid w:val="00BC17FD"/>
    <w:rsid w:val="00BC1E66"/>
    <w:rsid w:val="00BC2D4F"/>
    <w:rsid w:val="00BC2FC2"/>
    <w:rsid w:val="00BC33B0"/>
    <w:rsid w:val="00BC3A8D"/>
    <w:rsid w:val="00BC3C29"/>
    <w:rsid w:val="00BC3C74"/>
    <w:rsid w:val="00BC3FB6"/>
    <w:rsid w:val="00BC4252"/>
    <w:rsid w:val="00BC5337"/>
    <w:rsid w:val="00BC6516"/>
    <w:rsid w:val="00BC6F8F"/>
    <w:rsid w:val="00BC6FD5"/>
    <w:rsid w:val="00BC727A"/>
    <w:rsid w:val="00BC75F3"/>
    <w:rsid w:val="00BC7C30"/>
    <w:rsid w:val="00BC7E18"/>
    <w:rsid w:val="00BD066C"/>
    <w:rsid w:val="00BD14F4"/>
    <w:rsid w:val="00BD19B1"/>
    <w:rsid w:val="00BD22AA"/>
    <w:rsid w:val="00BD246C"/>
    <w:rsid w:val="00BD2D6E"/>
    <w:rsid w:val="00BD3603"/>
    <w:rsid w:val="00BD37D3"/>
    <w:rsid w:val="00BD46E6"/>
    <w:rsid w:val="00BD4928"/>
    <w:rsid w:val="00BD5021"/>
    <w:rsid w:val="00BD5999"/>
    <w:rsid w:val="00BD5F57"/>
    <w:rsid w:val="00BD5FDC"/>
    <w:rsid w:val="00BD6118"/>
    <w:rsid w:val="00BD6F4F"/>
    <w:rsid w:val="00BD71F8"/>
    <w:rsid w:val="00BD7D18"/>
    <w:rsid w:val="00BE02A8"/>
    <w:rsid w:val="00BE0584"/>
    <w:rsid w:val="00BE0BCA"/>
    <w:rsid w:val="00BE12E0"/>
    <w:rsid w:val="00BE1669"/>
    <w:rsid w:val="00BE194B"/>
    <w:rsid w:val="00BE1E12"/>
    <w:rsid w:val="00BE1FC1"/>
    <w:rsid w:val="00BE2477"/>
    <w:rsid w:val="00BE2696"/>
    <w:rsid w:val="00BE2723"/>
    <w:rsid w:val="00BE293B"/>
    <w:rsid w:val="00BE2E54"/>
    <w:rsid w:val="00BE40A2"/>
    <w:rsid w:val="00BE44D3"/>
    <w:rsid w:val="00BE4781"/>
    <w:rsid w:val="00BE51EE"/>
    <w:rsid w:val="00BE52CE"/>
    <w:rsid w:val="00BE55B8"/>
    <w:rsid w:val="00BE560C"/>
    <w:rsid w:val="00BE5754"/>
    <w:rsid w:val="00BE5812"/>
    <w:rsid w:val="00BE5979"/>
    <w:rsid w:val="00BE6FBE"/>
    <w:rsid w:val="00BE71C8"/>
    <w:rsid w:val="00BE7CE6"/>
    <w:rsid w:val="00BF0309"/>
    <w:rsid w:val="00BF0663"/>
    <w:rsid w:val="00BF11FB"/>
    <w:rsid w:val="00BF1DAD"/>
    <w:rsid w:val="00BF3716"/>
    <w:rsid w:val="00BF3A70"/>
    <w:rsid w:val="00BF4094"/>
    <w:rsid w:val="00BF4446"/>
    <w:rsid w:val="00BF4559"/>
    <w:rsid w:val="00BF4B35"/>
    <w:rsid w:val="00BF4B8A"/>
    <w:rsid w:val="00BF5F86"/>
    <w:rsid w:val="00BF62B1"/>
    <w:rsid w:val="00BF642E"/>
    <w:rsid w:val="00BF7124"/>
    <w:rsid w:val="00BF7895"/>
    <w:rsid w:val="00BF7BBC"/>
    <w:rsid w:val="00C00D56"/>
    <w:rsid w:val="00C00F7A"/>
    <w:rsid w:val="00C0165F"/>
    <w:rsid w:val="00C01A82"/>
    <w:rsid w:val="00C01E66"/>
    <w:rsid w:val="00C024EB"/>
    <w:rsid w:val="00C0300D"/>
    <w:rsid w:val="00C03B32"/>
    <w:rsid w:val="00C03DB3"/>
    <w:rsid w:val="00C04118"/>
    <w:rsid w:val="00C048CB"/>
    <w:rsid w:val="00C04D21"/>
    <w:rsid w:val="00C05575"/>
    <w:rsid w:val="00C063E4"/>
    <w:rsid w:val="00C06984"/>
    <w:rsid w:val="00C06AF9"/>
    <w:rsid w:val="00C06E24"/>
    <w:rsid w:val="00C07F5B"/>
    <w:rsid w:val="00C10309"/>
    <w:rsid w:val="00C10373"/>
    <w:rsid w:val="00C10C39"/>
    <w:rsid w:val="00C10FAB"/>
    <w:rsid w:val="00C11013"/>
    <w:rsid w:val="00C11460"/>
    <w:rsid w:val="00C11502"/>
    <w:rsid w:val="00C11515"/>
    <w:rsid w:val="00C1168F"/>
    <w:rsid w:val="00C11E84"/>
    <w:rsid w:val="00C121CB"/>
    <w:rsid w:val="00C14305"/>
    <w:rsid w:val="00C144F5"/>
    <w:rsid w:val="00C14697"/>
    <w:rsid w:val="00C1486C"/>
    <w:rsid w:val="00C155D4"/>
    <w:rsid w:val="00C15883"/>
    <w:rsid w:val="00C15B92"/>
    <w:rsid w:val="00C15FA1"/>
    <w:rsid w:val="00C162AF"/>
    <w:rsid w:val="00C2032D"/>
    <w:rsid w:val="00C20451"/>
    <w:rsid w:val="00C20844"/>
    <w:rsid w:val="00C20B7C"/>
    <w:rsid w:val="00C2115E"/>
    <w:rsid w:val="00C213F2"/>
    <w:rsid w:val="00C21970"/>
    <w:rsid w:val="00C21F78"/>
    <w:rsid w:val="00C22056"/>
    <w:rsid w:val="00C2235F"/>
    <w:rsid w:val="00C22F9A"/>
    <w:rsid w:val="00C23DB1"/>
    <w:rsid w:val="00C251D1"/>
    <w:rsid w:val="00C2536C"/>
    <w:rsid w:val="00C25543"/>
    <w:rsid w:val="00C255EF"/>
    <w:rsid w:val="00C25A8E"/>
    <w:rsid w:val="00C26407"/>
    <w:rsid w:val="00C26533"/>
    <w:rsid w:val="00C26C91"/>
    <w:rsid w:val="00C2749A"/>
    <w:rsid w:val="00C276E9"/>
    <w:rsid w:val="00C30E7A"/>
    <w:rsid w:val="00C3153D"/>
    <w:rsid w:val="00C316C3"/>
    <w:rsid w:val="00C31BC9"/>
    <w:rsid w:val="00C3275C"/>
    <w:rsid w:val="00C33B7E"/>
    <w:rsid w:val="00C33BF1"/>
    <w:rsid w:val="00C34144"/>
    <w:rsid w:val="00C3444F"/>
    <w:rsid w:val="00C34465"/>
    <w:rsid w:val="00C34934"/>
    <w:rsid w:val="00C34C31"/>
    <w:rsid w:val="00C355BC"/>
    <w:rsid w:val="00C35A6D"/>
    <w:rsid w:val="00C35CE1"/>
    <w:rsid w:val="00C3680A"/>
    <w:rsid w:val="00C3737F"/>
    <w:rsid w:val="00C376D6"/>
    <w:rsid w:val="00C407E1"/>
    <w:rsid w:val="00C41886"/>
    <w:rsid w:val="00C429AA"/>
    <w:rsid w:val="00C42AA0"/>
    <w:rsid w:val="00C42C4D"/>
    <w:rsid w:val="00C42FE7"/>
    <w:rsid w:val="00C436B9"/>
    <w:rsid w:val="00C45DE8"/>
    <w:rsid w:val="00C460A3"/>
    <w:rsid w:val="00C46704"/>
    <w:rsid w:val="00C4674A"/>
    <w:rsid w:val="00C46F4A"/>
    <w:rsid w:val="00C4700E"/>
    <w:rsid w:val="00C4738F"/>
    <w:rsid w:val="00C51465"/>
    <w:rsid w:val="00C51774"/>
    <w:rsid w:val="00C52DF7"/>
    <w:rsid w:val="00C52E46"/>
    <w:rsid w:val="00C53042"/>
    <w:rsid w:val="00C5372A"/>
    <w:rsid w:val="00C53B57"/>
    <w:rsid w:val="00C53D85"/>
    <w:rsid w:val="00C54115"/>
    <w:rsid w:val="00C542C1"/>
    <w:rsid w:val="00C551CF"/>
    <w:rsid w:val="00C55CBD"/>
    <w:rsid w:val="00C55D01"/>
    <w:rsid w:val="00C563CE"/>
    <w:rsid w:val="00C56AF0"/>
    <w:rsid w:val="00C56DA4"/>
    <w:rsid w:val="00C57B6F"/>
    <w:rsid w:val="00C60F36"/>
    <w:rsid w:val="00C6179E"/>
    <w:rsid w:val="00C61823"/>
    <w:rsid w:val="00C619AE"/>
    <w:rsid w:val="00C61C7B"/>
    <w:rsid w:val="00C62233"/>
    <w:rsid w:val="00C623F0"/>
    <w:rsid w:val="00C63830"/>
    <w:rsid w:val="00C63B11"/>
    <w:rsid w:val="00C63BD8"/>
    <w:rsid w:val="00C6438F"/>
    <w:rsid w:val="00C64403"/>
    <w:rsid w:val="00C64A69"/>
    <w:rsid w:val="00C64C5A"/>
    <w:rsid w:val="00C65A6F"/>
    <w:rsid w:val="00C65BF1"/>
    <w:rsid w:val="00C676FD"/>
    <w:rsid w:val="00C67A3E"/>
    <w:rsid w:val="00C70286"/>
    <w:rsid w:val="00C703CB"/>
    <w:rsid w:val="00C709A8"/>
    <w:rsid w:val="00C70BF4"/>
    <w:rsid w:val="00C71B29"/>
    <w:rsid w:val="00C7235E"/>
    <w:rsid w:val="00C741FF"/>
    <w:rsid w:val="00C74295"/>
    <w:rsid w:val="00C74929"/>
    <w:rsid w:val="00C74A36"/>
    <w:rsid w:val="00C74EE7"/>
    <w:rsid w:val="00C75087"/>
    <w:rsid w:val="00C75660"/>
    <w:rsid w:val="00C76EAD"/>
    <w:rsid w:val="00C76F9A"/>
    <w:rsid w:val="00C77028"/>
    <w:rsid w:val="00C77246"/>
    <w:rsid w:val="00C775FE"/>
    <w:rsid w:val="00C777D4"/>
    <w:rsid w:val="00C779FB"/>
    <w:rsid w:val="00C77F92"/>
    <w:rsid w:val="00C8095B"/>
    <w:rsid w:val="00C817F6"/>
    <w:rsid w:val="00C81AC4"/>
    <w:rsid w:val="00C83174"/>
    <w:rsid w:val="00C83D2F"/>
    <w:rsid w:val="00C83F72"/>
    <w:rsid w:val="00C855F2"/>
    <w:rsid w:val="00C85FE9"/>
    <w:rsid w:val="00C86175"/>
    <w:rsid w:val="00C862E9"/>
    <w:rsid w:val="00C8659E"/>
    <w:rsid w:val="00C871C6"/>
    <w:rsid w:val="00C87BB6"/>
    <w:rsid w:val="00C90125"/>
    <w:rsid w:val="00C923CC"/>
    <w:rsid w:val="00C92D30"/>
    <w:rsid w:val="00C9397E"/>
    <w:rsid w:val="00C93E60"/>
    <w:rsid w:val="00C93E61"/>
    <w:rsid w:val="00C940B7"/>
    <w:rsid w:val="00C94128"/>
    <w:rsid w:val="00C9439B"/>
    <w:rsid w:val="00C94474"/>
    <w:rsid w:val="00C94BFE"/>
    <w:rsid w:val="00C956DD"/>
    <w:rsid w:val="00C9621A"/>
    <w:rsid w:val="00C977D1"/>
    <w:rsid w:val="00C97C82"/>
    <w:rsid w:val="00CA07D2"/>
    <w:rsid w:val="00CA10AE"/>
    <w:rsid w:val="00CA11C5"/>
    <w:rsid w:val="00CA1CE5"/>
    <w:rsid w:val="00CA2753"/>
    <w:rsid w:val="00CA491F"/>
    <w:rsid w:val="00CA4DEA"/>
    <w:rsid w:val="00CA75C1"/>
    <w:rsid w:val="00CA7B42"/>
    <w:rsid w:val="00CA7C00"/>
    <w:rsid w:val="00CA7D9F"/>
    <w:rsid w:val="00CB0154"/>
    <w:rsid w:val="00CB02F0"/>
    <w:rsid w:val="00CB0BEF"/>
    <w:rsid w:val="00CB1162"/>
    <w:rsid w:val="00CB1891"/>
    <w:rsid w:val="00CB19CE"/>
    <w:rsid w:val="00CB2E83"/>
    <w:rsid w:val="00CB3949"/>
    <w:rsid w:val="00CB45C2"/>
    <w:rsid w:val="00CB534D"/>
    <w:rsid w:val="00CB609C"/>
    <w:rsid w:val="00CB6720"/>
    <w:rsid w:val="00CB67EA"/>
    <w:rsid w:val="00CB6F74"/>
    <w:rsid w:val="00CB7440"/>
    <w:rsid w:val="00CB7CE5"/>
    <w:rsid w:val="00CB7DA5"/>
    <w:rsid w:val="00CB7F08"/>
    <w:rsid w:val="00CB7FCA"/>
    <w:rsid w:val="00CC02F7"/>
    <w:rsid w:val="00CC12BB"/>
    <w:rsid w:val="00CC256F"/>
    <w:rsid w:val="00CC2C05"/>
    <w:rsid w:val="00CC4949"/>
    <w:rsid w:val="00CC639C"/>
    <w:rsid w:val="00CC6C14"/>
    <w:rsid w:val="00CC73E3"/>
    <w:rsid w:val="00CC752B"/>
    <w:rsid w:val="00CC7780"/>
    <w:rsid w:val="00CD0B1D"/>
    <w:rsid w:val="00CD10E6"/>
    <w:rsid w:val="00CD1AA4"/>
    <w:rsid w:val="00CD1C15"/>
    <w:rsid w:val="00CD2155"/>
    <w:rsid w:val="00CD2523"/>
    <w:rsid w:val="00CD2C54"/>
    <w:rsid w:val="00CD2F50"/>
    <w:rsid w:val="00CD4E3A"/>
    <w:rsid w:val="00CD4E84"/>
    <w:rsid w:val="00CD4F13"/>
    <w:rsid w:val="00CD5378"/>
    <w:rsid w:val="00CD6133"/>
    <w:rsid w:val="00CD6580"/>
    <w:rsid w:val="00CD666C"/>
    <w:rsid w:val="00CD7FE1"/>
    <w:rsid w:val="00CE060F"/>
    <w:rsid w:val="00CE0F28"/>
    <w:rsid w:val="00CE322A"/>
    <w:rsid w:val="00CE381D"/>
    <w:rsid w:val="00CE3D8C"/>
    <w:rsid w:val="00CE481A"/>
    <w:rsid w:val="00CE49FC"/>
    <w:rsid w:val="00CE4E97"/>
    <w:rsid w:val="00CE519A"/>
    <w:rsid w:val="00CE55CB"/>
    <w:rsid w:val="00CE5C45"/>
    <w:rsid w:val="00CE6573"/>
    <w:rsid w:val="00CE6756"/>
    <w:rsid w:val="00CE77B4"/>
    <w:rsid w:val="00CE797C"/>
    <w:rsid w:val="00CE7BEB"/>
    <w:rsid w:val="00CF01F9"/>
    <w:rsid w:val="00CF05FB"/>
    <w:rsid w:val="00CF0623"/>
    <w:rsid w:val="00CF1564"/>
    <w:rsid w:val="00CF1AF8"/>
    <w:rsid w:val="00CF1D4D"/>
    <w:rsid w:val="00CF29FA"/>
    <w:rsid w:val="00CF3968"/>
    <w:rsid w:val="00CF43CC"/>
    <w:rsid w:val="00CF45D5"/>
    <w:rsid w:val="00CF4914"/>
    <w:rsid w:val="00CF789F"/>
    <w:rsid w:val="00CF7C1B"/>
    <w:rsid w:val="00CF7C85"/>
    <w:rsid w:val="00CF7CB9"/>
    <w:rsid w:val="00D001A9"/>
    <w:rsid w:val="00D024CC"/>
    <w:rsid w:val="00D03E4B"/>
    <w:rsid w:val="00D045D7"/>
    <w:rsid w:val="00D04D4C"/>
    <w:rsid w:val="00D05692"/>
    <w:rsid w:val="00D06179"/>
    <w:rsid w:val="00D06C13"/>
    <w:rsid w:val="00D10C74"/>
    <w:rsid w:val="00D113CA"/>
    <w:rsid w:val="00D116EE"/>
    <w:rsid w:val="00D11E6B"/>
    <w:rsid w:val="00D125DA"/>
    <w:rsid w:val="00D12D1B"/>
    <w:rsid w:val="00D1346B"/>
    <w:rsid w:val="00D1352D"/>
    <w:rsid w:val="00D137F8"/>
    <w:rsid w:val="00D13F2C"/>
    <w:rsid w:val="00D141F7"/>
    <w:rsid w:val="00D149A8"/>
    <w:rsid w:val="00D14C97"/>
    <w:rsid w:val="00D15DB1"/>
    <w:rsid w:val="00D16791"/>
    <w:rsid w:val="00D16A95"/>
    <w:rsid w:val="00D17019"/>
    <w:rsid w:val="00D17046"/>
    <w:rsid w:val="00D17C83"/>
    <w:rsid w:val="00D17FCE"/>
    <w:rsid w:val="00D209D6"/>
    <w:rsid w:val="00D20DF0"/>
    <w:rsid w:val="00D21025"/>
    <w:rsid w:val="00D210BB"/>
    <w:rsid w:val="00D2116F"/>
    <w:rsid w:val="00D214CD"/>
    <w:rsid w:val="00D216FA"/>
    <w:rsid w:val="00D21A70"/>
    <w:rsid w:val="00D21CAB"/>
    <w:rsid w:val="00D21F63"/>
    <w:rsid w:val="00D21FE4"/>
    <w:rsid w:val="00D2215B"/>
    <w:rsid w:val="00D224A0"/>
    <w:rsid w:val="00D2273B"/>
    <w:rsid w:val="00D22A5F"/>
    <w:rsid w:val="00D22C2C"/>
    <w:rsid w:val="00D22DAE"/>
    <w:rsid w:val="00D22E5E"/>
    <w:rsid w:val="00D23674"/>
    <w:rsid w:val="00D238DD"/>
    <w:rsid w:val="00D23E11"/>
    <w:rsid w:val="00D23F2C"/>
    <w:rsid w:val="00D24414"/>
    <w:rsid w:val="00D25020"/>
    <w:rsid w:val="00D2505F"/>
    <w:rsid w:val="00D25325"/>
    <w:rsid w:val="00D25B00"/>
    <w:rsid w:val="00D26524"/>
    <w:rsid w:val="00D27894"/>
    <w:rsid w:val="00D27D4D"/>
    <w:rsid w:val="00D30448"/>
    <w:rsid w:val="00D304E5"/>
    <w:rsid w:val="00D320F3"/>
    <w:rsid w:val="00D32D87"/>
    <w:rsid w:val="00D32F32"/>
    <w:rsid w:val="00D330C7"/>
    <w:rsid w:val="00D335D2"/>
    <w:rsid w:val="00D33E5B"/>
    <w:rsid w:val="00D33E6A"/>
    <w:rsid w:val="00D34165"/>
    <w:rsid w:val="00D34C3A"/>
    <w:rsid w:val="00D34FFC"/>
    <w:rsid w:val="00D36031"/>
    <w:rsid w:val="00D36C83"/>
    <w:rsid w:val="00D37728"/>
    <w:rsid w:val="00D37A5B"/>
    <w:rsid w:val="00D426A7"/>
    <w:rsid w:val="00D4277E"/>
    <w:rsid w:val="00D431E8"/>
    <w:rsid w:val="00D432DF"/>
    <w:rsid w:val="00D43EC5"/>
    <w:rsid w:val="00D44EFE"/>
    <w:rsid w:val="00D44F3D"/>
    <w:rsid w:val="00D44F98"/>
    <w:rsid w:val="00D456F5"/>
    <w:rsid w:val="00D45B51"/>
    <w:rsid w:val="00D45CBC"/>
    <w:rsid w:val="00D45CF1"/>
    <w:rsid w:val="00D45DB7"/>
    <w:rsid w:val="00D4632F"/>
    <w:rsid w:val="00D46BDA"/>
    <w:rsid w:val="00D47E5B"/>
    <w:rsid w:val="00D506FD"/>
    <w:rsid w:val="00D50D3A"/>
    <w:rsid w:val="00D510B8"/>
    <w:rsid w:val="00D5122E"/>
    <w:rsid w:val="00D512FC"/>
    <w:rsid w:val="00D52F85"/>
    <w:rsid w:val="00D5326B"/>
    <w:rsid w:val="00D534E7"/>
    <w:rsid w:val="00D5355E"/>
    <w:rsid w:val="00D539A8"/>
    <w:rsid w:val="00D53FCB"/>
    <w:rsid w:val="00D54938"/>
    <w:rsid w:val="00D54C36"/>
    <w:rsid w:val="00D54DA2"/>
    <w:rsid w:val="00D5523E"/>
    <w:rsid w:val="00D55D1A"/>
    <w:rsid w:val="00D57968"/>
    <w:rsid w:val="00D60C4B"/>
    <w:rsid w:val="00D61355"/>
    <w:rsid w:val="00D615F1"/>
    <w:rsid w:val="00D61C0D"/>
    <w:rsid w:val="00D61D95"/>
    <w:rsid w:val="00D6399F"/>
    <w:rsid w:val="00D63BAF"/>
    <w:rsid w:val="00D63DF7"/>
    <w:rsid w:val="00D648D2"/>
    <w:rsid w:val="00D652CA"/>
    <w:rsid w:val="00D655CC"/>
    <w:rsid w:val="00D65852"/>
    <w:rsid w:val="00D65FA4"/>
    <w:rsid w:val="00D66042"/>
    <w:rsid w:val="00D6647D"/>
    <w:rsid w:val="00D665B9"/>
    <w:rsid w:val="00D666BE"/>
    <w:rsid w:val="00D66A8B"/>
    <w:rsid w:val="00D66D00"/>
    <w:rsid w:val="00D67ABE"/>
    <w:rsid w:val="00D7045D"/>
    <w:rsid w:val="00D7051C"/>
    <w:rsid w:val="00D708BB"/>
    <w:rsid w:val="00D70CBE"/>
    <w:rsid w:val="00D70F06"/>
    <w:rsid w:val="00D71044"/>
    <w:rsid w:val="00D71191"/>
    <w:rsid w:val="00D7179D"/>
    <w:rsid w:val="00D7283C"/>
    <w:rsid w:val="00D74025"/>
    <w:rsid w:val="00D747AF"/>
    <w:rsid w:val="00D74976"/>
    <w:rsid w:val="00D74B14"/>
    <w:rsid w:val="00D74BBF"/>
    <w:rsid w:val="00D74BD3"/>
    <w:rsid w:val="00D75933"/>
    <w:rsid w:val="00D75C16"/>
    <w:rsid w:val="00D75E19"/>
    <w:rsid w:val="00D763D5"/>
    <w:rsid w:val="00D7656E"/>
    <w:rsid w:val="00D765D7"/>
    <w:rsid w:val="00D7757E"/>
    <w:rsid w:val="00D77B41"/>
    <w:rsid w:val="00D77C2B"/>
    <w:rsid w:val="00D77FDD"/>
    <w:rsid w:val="00D8038C"/>
    <w:rsid w:val="00D806CC"/>
    <w:rsid w:val="00D80A57"/>
    <w:rsid w:val="00D81341"/>
    <w:rsid w:val="00D816BF"/>
    <w:rsid w:val="00D81888"/>
    <w:rsid w:val="00D819C6"/>
    <w:rsid w:val="00D82030"/>
    <w:rsid w:val="00D8361E"/>
    <w:rsid w:val="00D840FD"/>
    <w:rsid w:val="00D84140"/>
    <w:rsid w:val="00D841B3"/>
    <w:rsid w:val="00D85B1D"/>
    <w:rsid w:val="00D85C90"/>
    <w:rsid w:val="00D85DB4"/>
    <w:rsid w:val="00D85E92"/>
    <w:rsid w:val="00D85FDF"/>
    <w:rsid w:val="00D860E3"/>
    <w:rsid w:val="00D877E0"/>
    <w:rsid w:val="00D9005F"/>
    <w:rsid w:val="00D90060"/>
    <w:rsid w:val="00D9031B"/>
    <w:rsid w:val="00D903C1"/>
    <w:rsid w:val="00D92846"/>
    <w:rsid w:val="00D9323F"/>
    <w:rsid w:val="00D93C50"/>
    <w:rsid w:val="00D94689"/>
    <w:rsid w:val="00D948EE"/>
    <w:rsid w:val="00D9544E"/>
    <w:rsid w:val="00D95821"/>
    <w:rsid w:val="00D96D59"/>
    <w:rsid w:val="00D96D85"/>
    <w:rsid w:val="00D97014"/>
    <w:rsid w:val="00D97127"/>
    <w:rsid w:val="00D97312"/>
    <w:rsid w:val="00D979D8"/>
    <w:rsid w:val="00DA0327"/>
    <w:rsid w:val="00DA099E"/>
    <w:rsid w:val="00DA15A1"/>
    <w:rsid w:val="00DA171E"/>
    <w:rsid w:val="00DA1783"/>
    <w:rsid w:val="00DA1825"/>
    <w:rsid w:val="00DA2C61"/>
    <w:rsid w:val="00DA3949"/>
    <w:rsid w:val="00DA5423"/>
    <w:rsid w:val="00DA5AE2"/>
    <w:rsid w:val="00DA6430"/>
    <w:rsid w:val="00DA6656"/>
    <w:rsid w:val="00DA69B2"/>
    <w:rsid w:val="00DA7F2D"/>
    <w:rsid w:val="00DB0EC9"/>
    <w:rsid w:val="00DB2C4B"/>
    <w:rsid w:val="00DB3346"/>
    <w:rsid w:val="00DB3A53"/>
    <w:rsid w:val="00DB3CAA"/>
    <w:rsid w:val="00DB3D7C"/>
    <w:rsid w:val="00DB4329"/>
    <w:rsid w:val="00DB4838"/>
    <w:rsid w:val="00DB4995"/>
    <w:rsid w:val="00DB4CFA"/>
    <w:rsid w:val="00DB4D38"/>
    <w:rsid w:val="00DB592A"/>
    <w:rsid w:val="00DB5C0A"/>
    <w:rsid w:val="00DB678A"/>
    <w:rsid w:val="00DB711A"/>
    <w:rsid w:val="00DB714E"/>
    <w:rsid w:val="00DB7368"/>
    <w:rsid w:val="00DB7380"/>
    <w:rsid w:val="00DB7560"/>
    <w:rsid w:val="00DB77FD"/>
    <w:rsid w:val="00DB7854"/>
    <w:rsid w:val="00DC0152"/>
    <w:rsid w:val="00DC065E"/>
    <w:rsid w:val="00DC096C"/>
    <w:rsid w:val="00DC0A20"/>
    <w:rsid w:val="00DC12B7"/>
    <w:rsid w:val="00DC1356"/>
    <w:rsid w:val="00DC1631"/>
    <w:rsid w:val="00DC22FA"/>
    <w:rsid w:val="00DC2455"/>
    <w:rsid w:val="00DC2653"/>
    <w:rsid w:val="00DC28BD"/>
    <w:rsid w:val="00DC2D39"/>
    <w:rsid w:val="00DC2F89"/>
    <w:rsid w:val="00DC3400"/>
    <w:rsid w:val="00DC34CA"/>
    <w:rsid w:val="00DC3B8E"/>
    <w:rsid w:val="00DC3C8C"/>
    <w:rsid w:val="00DC40A1"/>
    <w:rsid w:val="00DC4385"/>
    <w:rsid w:val="00DC44E8"/>
    <w:rsid w:val="00DC49A3"/>
    <w:rsid w:val="00DC4C76"/>
    <w:rsid w:val="00DC5848"/>
    <w:rsid w:val="00DC585C"/>
    <w:rsid w:val="00DC590B"/>
    <w:rsid w:val="00DC5FFD"/>
    <w:rsid w:val="00DC5FFF"/>
    <w:rsid w:val="00DC65FA"/>
    <w:rsid w:val="00DC6903"/>
    <w:rsid w:val="00DC70C2"/>
    <w:rsid w:val="00DC7185"/>
    <w:rsid w:val="00DC73F4"/>
    <w:rsid w:val="00DC7B3D"/>
    <w:rsid w:val="00DD007E"/>
    <w:rsid w:val="00DD025C"/>
    <w:rsid w:val="00DD0618"/>
    <w:rsid w:val="00DD06CC"/>
    <w:rsid w:val="00DD14BB"/>
    <w:rsid w:val="00DD14F8"/>
    <w:rsid w:val="00DD36A6"/>
    <w:rsid w:val="00DD40F2"/>
    <w:rsid w:val="00DD4622"/>
    <w:rsid w:val="00DD5734"/>
    <w:rsid w:val="00DD6B13"/>
    <w:rsid w:val="00DD6BA0"/>
    <w:rsid w:val="00DD6EEA"/>
    <w:rsid w:val="00DD7363"/>
    <w:rsid w:val="00DD7897"/>
    <w:rsid w:val="00DD7EB5"/>
    <w:rsid w:val="00DE0729"/>
    <w:rsid w:val="00DE0C84"/>
    <w:rsid w:val="00DE14E7"/>
    <w:rsid w:val="00DE2413"/>
    <w:rsid w:val="00DE2AC3"/>
    <w:rsid w:val="00DE2BDD"/>
    <w:rsid w:val="00DE33A1"/>
    <w:rsid w:val="00DE3686"/>
    <w:rsid w:val="00DE3979"/>
    <w:rsid w:val="00DE3A41"/>
    <w:rsid w:val="00DE4381"/>
    <w:rsid w:val="00DE54FD"/>
    <w:rsid w:val="00DE6089"/>
    <w:rsid w:val="00DE654E"/>
    <w:rsid w:val="00DE6E47"/>
    <w:rsid w:val="00DE7523"/>
    <w:rsid w:val="00DF0B9E"/>
    <w:rsid w:val="00DF10F2"/>
    <w:rsid w:val="00DF1D22"/>
    <w:rsid w:val="00DF1D90"/>
    <w:rsid w:val="00DF2D84"/>
    <w:rsid w:val="00DF35C1"/>
    <w:rsid w:val="00DF38E7"/>
    <w:rsid w:val="00DF3A0B"/>
    <w:rsid w:val="00DF5614"/>
    <w:rsid w:val="00DF5724"/>
    <w:rsid w:val="00DF6083"/>
    <w:rsid w:val="00DF655B"/>
    <w:rsid w:val="00DF68B8"/>
    <w:rsid w:val="00DF6B07"/>
    <w:rsid w:val="00DF73F5"/>
    <w:rsid w:val="00DF74E4"/>
    <w:rsid w:val="00DF76FE"/>
    <w:rsid w:val="00DF7974"/>
    <w:rsid w:val="00DF7AE3"/>
    <w:rsid w:val="00E023E1"/>
    <w:rsid w:val="00E024B4"/>
    <w:rsid w:val="00E02C9C"/>
    <w:rsid w:val="00E04286"/>
    <w:rsid w:val="00E042F7"/>
    <w:rsid w:val="00E04315"/>
    <w:rsid w:val="00E04525"/>
    <w:rsid w:val="00E0472E"/>
    <w:rsid w:val="00E04D9D"/>
    <w:rsid w:val="00E05CDD"/>
    <w:rsid w:val="00E05EBF"/>
    <w:rsid w:val="00E065AD"/>
    <w:rsid w:val="00E06B40"/>
    <w:rsid w:val="00E06E38"/>
    <w:rsid w:val="00E07DCA"/>
    <w:rsid w:val="00E106E3"/>
    <w:rsid w:val="00E108D0"/>
    <w:rsid w:val="00E111D6"/>
    <w:rsid w:val="00E11865"/>
    <w:rsid w:val="00E11D41"/>
    <w:rsid w:val="00E12571"/>
    <w:rsid w:val="00E128BF"/>
    <w:rsid w:val="00E13906"/>
    <w:rsid w:val="00E13F3E"/>
    <w:rsid w:val="00E1402D"/>
    <w:rsid w:val="00E14381"/>
    <w:rsid w:val="00E14440"/>
    <w:rsid w:val="00E1582E"/>
    <w:rsid w:val="00E16DF2"/>
    <w:rsid w:val="00E16EC3"/>
    <w:rsid w:val="00E1734E"/>
    <w:rsid w:val="00E17643"/>
    <w:rsid w:val="00E17A0B"/>
    <w:rsid w:val="00E2001C"/>
    <w:rsid w:val="00E20A36"/>
    <w:rsid w:val="00E20C7C"/>
    <w:rsid w:val="00E20EF0"/>
    <w:rsid w:val="00E22348"/>
    <w:rsid w:val="00E22466"/>
    <w:rsid w:val="00E231CC"/>
    <w:rsid w:val="00E233F3"/>
    <w:rsid w:val="00E23953"/>
    <w:rsid w:val="00E23A2D"/>
    <w:rsid w:val="00E23BF6"/>
    <w:rsid w:val="00E2474C"/>
    <w:rsid w:val="00E2485F"/>
    <w:rsid w:val="00E24A2F"/>
    <w:rsid w:val="00E24ED3"/>
    <w:rsid w:val="00E25530"/>
    <w:rsid w:val="00E25619"/>
    <w:rsid w:val="00E25642"/>
    <w:rsid w:val="00E256BA"/>
    <w:rsid w:val="00E259AC"/>
    <w:rsid w:val="00E2744B"/>
    <w:rsid w:val="00E27BC4"/>
    <w:rsid w:val="00E30E8B"/>
    <w:rsid w:val="00E31863"/>
    <w:rsid w:val="00E3188F"/>
    <w:rsid w:val="00E318F3"/>
    <w:rsid w:val="00E31DBE"/>
    <w:rsid w:val="00E32044"/>
    <w:rsid w:val="00E323AA"/>
    <w:rsid w:val="00E329E6"/>
    <w:rsid w:val="00E32B03"/>
    <w:rsid w:val="00E32F7F"/>
    <w:rsid w:val="00E33803"/>
    <w:rsid w:val="00E340F5"/>
    <w:rsid w:val="00E34659"/>
    <w:rsid w:val="00E34A3A"/>
    <w:rsid w:val="00E34C59"/>
    <w:rsid w:val="00E34D15"/>
    <w:rsid w:val="00E35039"/>
    <w:rsid w:val="00E36EFD"/>
    <w:rsid w:val="00E36FCF"/>
    <w:rsid w:val="00E40440"/>
    <w:rsid w:val="00E40D2D"/>
    <w:rsid w:val="00E4199B"/>
    <w:rsid w:val="00E4200A"/>
    <w:rsid w:val="00E42A11"/>
    <w:rsid w:val="00E42B46"/>
    <w:rsid w:val="00E437B0"/>
    <w:rsid w:val="00E43907"/>
    <w:rsid w:val="00E451C1"/>
    <w:rsid w:val="00E458AD"/>
    <w:rsid w:val="00E45ABA"/>
    <w:rsid w:val="00E47686"/>
    <w:rsid w:val="00E4789D"/>
    <w:rsid w:val="00E47B5D"/>
    <w:rsid w:val="00E47EB5"/>
    <w:rsid w:val="00E50460"/>
    <w:rsid w:val="00E50784"/>
    <w:rsid w:val="00E509A7"/>
    <w:rsid w:val="00E50AC5"/>
    <w:rsid w:val="00E51201"/>
    <w:rsid w:val="00E51539"/>
    <w:rsid w:val="00E5201D"/>
    <w:rsid w:val="00E53DD8"/>
    <w:rsid w:val="00E54016"/>
    <w:rsid w:val="00E5433A"/>
    <w:rsid w:val="00E5439A"/>
    <w:rsid w:val="00E5521D"/>
    <w:rsid w:val="00E55B1B"/>
    <w:rsid w:val="00E55D23"/>
    <w:rsid w:val="00E56474"/>
    <w:rsid w:val="00E576E8"/>
    <w:rsid w:val="00E605CC"/>
    <w:rsid w:val="00E613EC"/>
    <w:rsid w:val="00E62025"/>
    <w:rsid w:val="00E62F20"/>
    <w:rsid w:val="00E63487"/>
    <w:rsid w:val="00E63EC0"/>
    <w:rsid w:val="00E64033"/>
    <w:rsid w:val="00E64427"/>
    <w:rsid w:val="00E64D09"/>
    <w:rsid w:val="00E6596E"/>
    <w:rsid w:val="00E65EEB"/>
    <w:rsid w:val="00E65F16"/>
    <w:rsid w:val="00E66C62"/>
    <w:rsid w:val="00E66CC7"/>
    <w:rsid w:val="00E66E80"/>
    <w:rsid w:val="00E67567"/>
    <w:rsid w:val="00E701BE"/>
    <w:rsid w:val="00E70405"/>
    <w:rsid w:val="00E71598"/>
    <w:rsid w:val="00E71FB9"/>
    <w:rsid w:val="00E72106"/>
    <w:rsid w:val="00E7232F"/>
    <w:rsid w:val="00E725D9"/>
    <w:rsid w:val="00E7439D"/>
    <w:rsid w:val="00E74534"/>
    <w:rsid w:val="00E7455E"/>
    <w:rsid w:val="00E74B15"/>
    <w:rsid w:val="00E75C45"/>
    <w:rsid w:val="00E75DA7"/>
    <w:rsid w:val="00E77469"/>
    <w:rsid w:val="00E77501"/>
    <w:rsid w:val="00E77CA3"/>
    <w:rsid w:val="00E8035B"/>
    <w:rsid w:val="00E818D8"/>
    <w:rsid w:val="00E81C90"/>
    <w:rsid w:val="00E82B11"/>
    <w:rsid w:val="00E82CC0"/>
    <w:rsid w:val="00E82F61"/>
    <w:rsid w:val="00E83C3C"/>
    <w:rsid w:val="00E83F87"/>
    <w:rsid w:val="00E84218"/>
    <w:rsid w:val="00E852E2"/>
    <w:rsid w:val="00E85302"/>
    <w:rsid w:val="00E8548D"/>
    <w:rsid w:val="00E85DD4"/>
    <w:rsid w:val="00E865AD"/>
    <w:rsid w:val="00E8703B"/>
    <w:rsid w:val="00E9004B"/>
    <w:rsid w:val="00E903C8"/>
    <w:rsid w:val="00E904EA"/>
    <w:rsid w:val="00E905FA"/>
    <w:rsid w:val="00E90785"/>
    <w:rsid w:val="00E907B8"/>
    <w:rsid w:val="00E913B5"/>
    <w:rsid w:val="00E9161F"/>
    <w:rsid w:val="00E91B7F"/>
    <w:rsid w:val="00E91C1D"/>
    <w:rsid w:val="00E91D31"/>
    <w:rsid w:val="00E920C9"/>
    <w:rsid w:val="00E925EC"/>
    <w:rsid w:val="00E930B1"/>
    <w:rsid w:val="00E930E8"/>
    <w:rsid w:val="00E932B2"/>
    <w:rsid w:val="00E93361"/>
    <w:rsid w:val="00E93416"/>
    <w:rsid w:val="00E93521"/>
    <w:rsid w:val="00E93973"/>
    <w:rsid w:val="00E93A48"/>
    <w:rsid w:val="00E942C9"/>
    <w:rsid w:val="00E94481"/>
    <w:rsid w:val="00E947EF"/>
    <w:rsid w:val="00E94954"/>
    <w:rsid w:val="00E94F52"/>
    <w:rsid w:val="00E950A5"/>
    <w:rsid w:val="00E95CF2"/>
    <w:rsid w:val="00E9625D"/>
    <w:rsid w:val="00E96579"/>
    <w:rsid w:val="00E96928"/>
    <w:rsid w:val="00E973B3"/>
    <w:rsid w:val="00E97A29"/>
    <w:rsid w:val="00EA009A"/>
    <w:rsid w:val="00EA1DCC"/>
    <w:rsid w:val="00EA1F16"/>
    <w:rsid w:val="00EA2672"/>
    <w:rsid w:val="00EA2DCC"/>
    <w:rsid w:val="00EA2DED"/>
    <w:rsid w:val="00EA3BBD"/>
    <w:rsid w:val="00EA49BA"/>
    <w:rsid w:val="00EA5225"/>
    <w:rsid w:val="00EA573E"/>
    <w:rsid w:val="00EA5F24"/>
    <w:rsid w:val="00EA6238"/>
    <w:rsid w:val="00EA7113"/>
    <w:rsid w:val="00EA7882"/>
    <w:rsid w:val="00EB033D"/>
    <w:rsid w:val="00EB0768"/>
    <w:rsid w:val="00EB150C"/>
    <w:rsid w:val="00EB1DBF"/>
    <w:rsid w:val="00EB22D7"/>
    <w:rsid w:val="00EB24B0"/>
    <w:rsid w:val="00EB24D1"/>
    <w:rsid w:val="00EB2580"/>
    <w:rsid w:val="00EB39BB"/>
    <w:rsid w:val="00EB3B31"/>
    <w:rsid w:val="00EB3C38"/>
    <w:rsid w:val="00EB3D3C"/>
    <w:rsid w:val="00EB4179"/>
    <w:rsid w:val="00EB489F"/>
    <w:rsid w:val="00EB4EAE"/>
    <w:rsid w:val="00EB6160"/>
    <w:rsid w:val="00EB6ACB"/>
    <w:rsid w:val="00EB7136"/>
    <w:rsid w:val="00EB71EE"/>
    <w:rsid w:val="00EC087C"/>
    <w:rsid w:val="00EC1345"/>
    <w:rsid w:val="00EC1F81"/>
    <w:rsid w:val="00EC2025"/>
    <w:rsid w:val="00EC219F"/>
    <w:rsid w:val="00EC2411"/>
    <w:rsid w:val="00EC2470"/>
    <w:rsid w:val="00EC2875"/>
    <w:rsid w:val="00EC32F4"/>
    <w:rsid w:val="00EC418D"/>
    <w:rsid w:val="00EC446E"/>
    <w:rsid w:val="00EC5166"/>
    <w:rsid w:val="00EC5535"/>
    <w:rsid w:val="00EC55D3"/>
    <w:rsid w:val="00EC5BC4"/>
    <w:rsid w:val="00EC6099"/>
    <w:rsid w:val="00EC61BC"/>
    <w:rsid w:val="00EC6336"/>
    <w:rsid w:val="00EC6EB5"/>
    <w:rsid w:val="00EC75E8"/>
    <w:rsid w:val="00EC7911"/>
    <w:rsid w:val="00EC79A4"/>
    <w:rsid w:val="00EC7B9C"/>
    <w:rsid w:val="00EC7EB7"/>
    <w:rsid w:val="00ED0889"/>
    <w:rsid w:val="00ED0FC9"/>
    <w:rsid w:val="00ED1FEB"/>
    <w:rsid w:val="00ED223C"/>
    <w:rsid w:val="00ED247E"/>
    <w:rsid w:val="00ED2657"/>
    <w:rsid w:val="00ED28EE"/>
    <w:rsid w:val="00ED2A14"/>
    <w:rsid w:val="00ED371D"/>
    <w:rsid w:val="00ED3B01"/>
    <w:rsid w:val="00ED442C"/>
    <w:rsid w:val="00ED5722"/>
    <w:rsid w:val="00ED7018"/>
    <w:rsid w:val="00ED7514"/>
    <w:rsid w:val="00EE0845"/>
    <w:rsid w:val="00EE0B2E"/>
    <w:rsid w:val="00EE0D10"/>
    <w:rsid w:val="00EE31BB"/>
    <w:rsid w:val="00EE3255"/>
    <w:rsid w:val="00EE3EC7"/>
    <w:rsid w:val="00EE490D"/>
    <w:rsid w:val="00EE4F74"/>
    <w:rsid w:val="00EE523D"/>
    <w:rsid w:val="00EE5954"/>
    <w:rsid w:val="00EE6B60"/>
    <w:rsid w:val="00EE6BA7"/>
    <w:rsid w:val="00EE73BC"/>
    <w:rsid w:val="00EE7F13"/>
    <w:rsid w:val="00EE7FB0"/>
    <w:rsid w:val="00EF050E"/>
    <w:rsid w:val="00EF0783"/>
    <w:rsid w:val="00EF0D57"/>
    <w:rsid w:val="00EF0F4D"/>
    <w:rsid w:val="00EF0FD2"/>
    <w:rsid w:val="00EF1077"/>
    <w:rsid w:val="00EF186C"/>
    <w:rsid w:val="00EF19DC"/>
    <w:rsid w:val="00EF1CC1"/>
    <w:rsid w:val="00EF29EA"/>
    <w:rsid w:val="00EF2A19"/>
    <w:rsid w:val="00EF3B42"/>
    <w:rsid w:val="00EF4753"/>
    <w:rsid w:val="00EF4D2A"/>
    <w:rsid w:val="00EF50D8"/>
    <w:rsid w:val="00EF5335"/>
    <w:rsid w:val="00EF5C4F"/>
    <w:rsid w:val="00EF5E55"/>
    <w:rsid w:val="00EF662D"/>
    <w:rsid w:val="00EF74BE"/>
    <w:rsid w:val="00EF7682"/>
    <w:rsid w:val="00EF7FE4"/>
    <w:rsid w:val="00F00A25"/>
    <w:rsid w:val="00F00A4B"/>
    <w:rsid w:val="00F00FC3"/>
    <w:rsid w:val="00F01B23"/>
    <w:rsid w:val="00F030CA"/>
    <w:rsid w:val="00F0343B"/>
    <w:rsid w:val="00F03DDC"/>
    <w:rsid w:val="00F03FAA"/>
    <w:rsid w:val="00F03FD8"/>
    <w:rsid w:val="00F04433"/>
    <w:rsid w:val="00F045B6"/>
    <w:rsid w:val="00F04ED3"/>
    <w:rsid w:val="00F050A3"/>
    <w:rsid w:val="00F056C7"/>
    <w:rsid w:val="00F05BAE"/>
    <w:rsid w:val="00F05D47"/>
    <w:rsid w:val="00F05D93"/>
    <w:rsid w:val="00F05FC1"/>
    <w:rsid w:val="00F062AC"/>
    <w:rsid w:val="00F06AC5"/>
    <w:rsid w:val="00F07EEA"/>
    <w:rsid w:val="00F1008B"/>
    <w:rsid w:val="00F101D6"/>
    <w:rsid w:val="00F10520"/>
    <w:rsid w:val="00F109BD"/>
    <w:rsid w:val="00F11429"/>
    <w:rsid w:val="00F11B6C"/>
    <w:rsid w:val="00F12C51"/>
    <w:rsid w:val="00F1305E"/>
    <w:rsid w:val="00F1307A"/>
    <w:rsid w:val="00F13416"/>
    <w:rsid w:val="00F135DC"/>
    <w:rsid w:val="00F13C07"/>
    <w:rsid w:val="00F13E32"/>
    <w:rsid w:val="00F13FCC"/>
    <w:rsid w:val="00F14189"/>
    <w:rsid w:val="00F143D8"/>
    <w:rsid w:val="00F149F9"/>
    <w:rsid w:val="00F15BFA"/>
    <w:rsid w:val="00F16598"/>
    <w:rsid w:val="00F16C0C"/>
    <w:rsid w:val="00F20295"/>
    <w:rsid w:val="00F206CD"/>
    <w:rsid w:val="00F2082E"/>
    <w:rsid w:val="00F20D3E"/>
    <w:rsid w:val="00F21148"/>
    <w:rsid w:val="00F21767"/>
    <w:rsid w:val="00F24146"/>
    <w:rsid w:val="00F25544"/>
    <w:rsid w:val="00F2631F"/>
    <w:rsid w:val="00F26AF2"/>
    <w:rsid w:val="00F27757"/>
    <w:rsid w:val="00F3010B"/>
    <w:rsid w:val="00F3135D"/>
    <w:rsid w:val="00F31991"/>
    <w:rsid w:val="00F31A25"/>
    <w:rsid w:val="00F31AC6"/>
    <w:rsid w:val="00F31B79"/>
    <w:rsid w:val="00F3258A"/>
    <w:rsid w:val="00F32D83"/>
    <w:rsid w:val="00F33238"/>
    <w:rsid w:val="00F3346F"/>
    <w:rsid w:val="00F338A6"/>
    <w:rsid w:val="00F33B7B"/>
    <w:rsid w:val="00F33F60"/>
    <w:rsid w:val="00F34ED0"/>
    <w:rsid w:val="00F35556"/>
    <w:rsid w:val="00F35B19"/>
    <w:rsid w:val="00F3668B"/>
    <w:rsid w:val="00F36D0B"/>
    <w:rsid w:val="00F36D84"/>
    <w:rsid w:val="00F3739D"/>
    <w:rsid w:val="00F37E0D"/>
    <w:rsid w:val="00F41110"/>
    <w:rsid w:val="00F41396"/>
    <w:rsid w:val="00F4147A"/>
    <w:rsid w:val="00F42731"/>
    <w:rsid w:val="00F42DC8"/>
    <w:rsid w:val="00F42EBD"/>
    <w:rsid w:val="00F43218"/>
    <w:rsid w:val="00F438DC"/>
    <w:rsid w:val="00F44D64"/>
    <w:rsid w:val="00F46353"/>
    <w:rsid w:val="00F46FF5"/>
    <w:rsid w:val="00F47266"/>
    <w:rsid w:val="00F476EE"/>
    <w:rsid w:val="00F47A44"/>
    <w:rsid w:val="00F504F7"/>
    <w:rsid w:val="00F50FF0"/>
    <w:rsid w:val="00F51488"/>
    <w:rsid w:val="00F525F5"/>
    <w:rsid w:val="00F528E4"/>
    <w:rsid w:val="00F52F16"/>
    <w:rsid w:val="00F53B5D"/>
    <w:rsid w:val="00F54268"/>
    <w:rsid w:val="00F54422"/>
    <w:rsid w:val="00F545CF"/>
    <w:rsid w:val="00F5573B"/>
    <w:rsid w:val="00F55975"/>
    <w:rsid w:val="00F559C4"/>
    <w:rsid w:val="00F55F2A"/>
    <w:rsid w:val="00F55FA4"/>
    <w:rsid w:val="00F565A1"/>
    <w:rsid w:val="00F566CE"/>
    <w:rsid w:val="00F56F0F"/>
    <w:rsid w:val="00F571DC"/>
    <w:rsid w:val="00F577A0"/>
    <w:rsid w:val="00F579B5"/>
    <w:rsid w:val="00F57ACA"/>
    <w:rsid w:val="00F57F14"/>
    <w:rsid w:val="00F57F17"/>
    <w:rsid w:val="00F60021"/>
    <w:rsid w:val="00F6104F"/>
    <w:rsid w:val="00F61DA1"/>
    <w:rsid w:val="00F626DA"/>
    <w:rsid w:val="00F629DB"/>
    <w:rsid w:val="00F62B0C"/>
    <w:rsid w:val="00F62C2B"/>
    <w:rsid w:val="00F62F15"/>
    <w:rsid w:val="00F63321"/>
    <w:rsid w:val="00F63539"/>
    <w:rsid w:val="00F6398C"/>
    <w:rsid w:val="00F6438C"/>
    <w:rsid w:val="00F6482D"/>
    <w:rsid w:val="00F652B9"/>
    <w:rsid w:val="00F65A8E"/>
    <w:rsid w:val="00F65B3C"/>
    <w:rsid w:val="00F6620F"/>
    <w:rsid w:val="00F66675"/>
    <w:rsid w:val="00F669CF"/>
    <w:rsid w:val="00F7040F"/>
    <w:rsid w:val="00F71ABE"/>
    <w:rsid w:val="00F71AE0"/>
    <w:rsid w:val="00F71B8B"/>
    <w:rsid w:val="00F72AB2"/>
    <w:rsid w:val="00F72CAF"/>
    <w:rsid w:val="00F734C7"/>
    <w:rsid w:val="00F7368B"/>
    <w:rsid w:val="00F73F14"/>
    <w:rsid w:val="00F746B7"/>
    <w:rsid w:val="00F74DA3"/>
    <w:rsid w:val="00F74EE3"/>
    <w:rsid w:val="00F74FEC"/>
    <w:rsid w:val="00F74FF2"/>
    <w:rsid w:val="00F75153"/>
    <w:rsid w:val="00F75316"/>
    <w:rsid w:val="00F75A3B"/>
    <w:rsid w:val="00F75AE7"/>
    <w:rsid w:val="00F75E09"/>
    <w:rsid w:val="00F76245"/>
    <w:rsid w:val="00F763F2"/>
    <w:rsid w:val="00F764BF"/>
    <w:rsid w:val="00F76ADE"/>
    <w:rsid w:val="00F770C6"/>
    <w:rsid w:val="00F7711E"/>
    <w:rsid w:val="00F774AF"/>
    <w:rsid w:val="00F80415"/>
    <w:rsid w:val="00F804D5"/>
    <w:rsid w:val="00F8058A"/>
    <w:rsid w:val="00F80B74"/>
    <w:rsid w:val="00F8137D"/>
    <w:rsid w:val="00F81CE7"/>
    <w:rsid w:val="00F82079"/>
    <w:rsid w:val="00F82A4D"/>
    <w:rsid w:val="00F82DC6"/>
    <w:rsid w:val="00F844D9"/>
    <w:rsid w:val="00F8577E"/>
    <w:rsid w:val="00F85F5F"/>
    <w:rsid w:val="00F8677A"/>
    <w:rsid w:val="00F86DC4"/>
    <w:rsid w:val="00F87353"/>
    <w:rsid w:val="00F87D9D"/>
    <w:rsid w:val="00F90951"/>
    <w:rsid w:val="00F9097A"/>
    <w:rsid w:val="00F90A3F"/>
    <w:rsid w:val="00F90CA0"/>
    <w:rsid w:val="00F91E84"/>
    <w:rsid w:val="00F91EB0"/>
    <w:rsid w:val="00F9238C"/>
    <w:rsid w:val="00F92E11"/>
    <w:rsid w:val="00F93FE6"/>
    <w:rsid w:val="00F94184"/>
    <w:rsid w:val="00F94593"/>
    <w:rsid w:val="00F94668"/>
    <w:rsid w:val="00F94ED9"/>
    <w:rsid w:val="00F976B0"/>
    <w:rsid w:val="00F977F8"/>
    <w:rsid w:val="00FA0133"/>
    <w:rsid w:val="00FA06CC"/>
    <w:rsid w:val="00FA06FE"/>
    <w:rsid w:val="00FA0986"/>
    <w:rsid w:val="00FA1CC0"/>
    <w:rsid w:val="00FA2104"/>
    <w:rsid w:val="00FA267C"/>
    <w:rsid w:val="00FA270A"/>
    <w:rsid w:val="00FA286A"/>
    <w:rsid w:val="00FA290F"/>
    <w:rsid w:val="00FA3059"/>
    <w:rsid w:val="00FA387D"/>
    <w:rsid w:val="00FA3A24"/>
    <w:rsid w:val="00FA42F4"/>
    <w:rsid w:val="00FA518F"/>
    <w:rsid w:val="00FA55B4"/>
    <w:rsid w:val="00FA5CFB"/>
    <w:rsid w:val="00FA640F"/>
    <w:rsid w:val="00FA6DDC"/>
    <w:rsid w:val="00FB0812"/>
    <w:rsid w:val="00FB086A"/>
    <w:rsid w:val="00FB094B"/>
    <w:rsid w:val="00FB09EC"/>
    <w:rsid w:val="00FB0E10"/>
    <w:rsid w:val="00FB1E4F"/>
    <w:rsid w:val="00FB2A5E"/>
    <w:rsid w:val="00FB2E71"/>
    <w:rsid w:val="00FB2F6F"/>
    <w:rsid w:val="00FB302D"/>
    <w:rsid w:val="00FB3145"/>
    <w:rsid w:val="00FB341C"/>
    <w:rsid w:val="00FB3673"/>
    <w:rsid w:val="00FB410E"/>
    <w:rsid w:val="00FB4D21"/>
    <w:rsid w:val="00FB5921"/>
    <w:rsid w:val="00FB5973"/>
    <w:rsid w:val="00FB5C0B"/>
    <w:rsid w:val="00FB5FAB"/>
    <w:rsid w:val="00FB600F"/>
    <w:rsid w:val="00FB68CF"/>
    <w:rsid w:val="00FB7FF7"/>
    <w:rsid w:val="00FC010A"/>
    <w:rsid w:val="00FC05B8"/>
    <w:rsid w:val="00FC0A4D"/>
    <w:rsid w:val="00FC0AE4"/>
    <w:rsid w:val="00FC0CB6"/>
    <w:rsid w:val="00FC0CDF"/>
    <w:rsid w:val="00FC1D73"/>
    <w:rsid w:val="00FC335F"/>
    <w:rsid w:val="00FC41C0"/>
    <w:rsid w:val="00FC4910"/>
    <w:rsid w:val="00FC4ED4"/>
    <w:rsid w:val="00FC503E"/>
    <w:rsid w:val="00FC58A2"/>
    <w:rsid w:val="00FC637C"/>
    <w:rsid w:val="00FC66AD"/>
    <w:rsid w:val="00FC676E"/>
    <w:rsid w:val="00FD0250"/>
    <w:rsid w:val="00FD059D"/>
    <w:rsid w:val="00FD1325"/>
    <w:rsid w:val="00FD1499"/>
    <w:rsid w:val="00FD1B65"/>
    <w:rsid w:val="00FD273C"/>
    <w:rsid w:val="00FD2D32"/>
    <w:rsid w:val="00FD2DEE"/>
    <w:rsid w:val="00FD331D"/>
    <w:rsid w:val="00FD4198"/>
    <w:rsid w:val="00FD4DE3"/>
    <w:rsid w:val="00FD51AF"/>
    <w:rsid w:val="00FD59B9"/>
    <w:rsid w:val="00FD59D4"/>
    <w:rsid w:val="00FD5A0C"/>
    <w:rsid w:val="00FD5C23"/>
    <w:rsid w:val="00FD5F1A"/>
    <w:rsid w:val="00FD73DB"/>
    <w:rsid w:val="00FD74DF"/>
    <w:rsid w:val="00FD7618"/>
    <w:rsid w:val="00FE0DEC"/>
    <w:rsid w:val="00FE1053"/>
    <w:rsid w:val="00FE1BB4"/>
    <w:rsid w:val="00FE2334"/>
    <w:rsid w:val="00FE3322"/>
    <w:rsid w:val="00FE374B"/>
    <w:rsid w:val="00FE3FB1"/>
    <w:rsid w:val="00FE4106"/>
    <w:rsid w:val="00FE4545"/>
    <w:rsid w:val="00FE483C"/>
    <w:rsid w:val="00FE4A9D"/>
    <w:rsid w:val="00FE52EF"/>
    <w:rsid w:val="00FE5779"/>
    <w:rsid w:val="00FE5AC8"/>
    <w:rsid w:val="00FE6C70"/>
    <w:rsid w:val="00FE7071"/>
    <w:rsid w:val="00FE7C6D"/>
    <w:rsid w:val="00FE7F96"/>
    <w:rsid w:val="00FF065A"/>
    <w:rsid w:val="00FF0FED"/>
    <w:rsid w:val="00FF1330"/>
    <w:rsid w:val="00FF22BD"/>
    <w:rsid w:val="00FF253B"/>
    <w:rsid w:val="00FF25AD"/>
    <w:rsid w:val="00FF2686"/>
    <w:rsid w:val="00FF270C"/>
    <w:rsid w:val="00FF2D30"/>
    <w:rsid w:val="00FF3745"/>
    <w:rsid w:val="00FF3D10"/>
    <w:rsid w:val="00FF4880"/>
    <w:rsid w:val="00FF5048"/>
    <w:rsid w:val="00FF57FC"/>
    <w:rsid w:val="00FF58DC"/>
    <w:rsid w:val="00FF607D"/>
    <w:rsid w:val="00FF67FA"/>
    <w:rsid w:val="00FF7F7A"/>
    <w:rsid w:val="07693C4A"/>
    <w:rsid w:val="171D8F47"/>
    <w:rsid w:val="298FD53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2848187"/>
  <w15:docId w15:val="{51E025E1-0B32-4B28-A95B-643010424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GB" w:eastAsia="en-US" w:bidi="ar-SA"/>
      </w:rPr>
    </w:rPrDefault>
    <w:pPrDefault>
      <w:pPr>
        <w:spacing w:before="100" w:beforeAutospacing="1" w:after="100" w:afterAutospacing="1"/>
        <w:ind w:left="85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5660"/>
    <w:pPr>
      <w:spacing w:before="0" w:beforeAutospacing="0" w:after="200" w:afterAutospacing="0" w:line="276" w:lineRule="auto"/>
      <w:ind w:left="0"/>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3031"/>
    <w:pPr>
      <w:ind w:left="720"/>
      <w:contextualSpacing/>
    </w:pPr>
  </w:style>
  <w:style w:type="table" w:styleId="TableGrid">
    <w:name w:val="Table Grid"/>
    <w:basedOn w:val="TableNormal"/>
    <w:uiPriority w:val="39"/>
    <w:rsid w:val="006027B3"/>
    <w:pPr>
      <w:spacing w:before="0" w:beforeAutospacing="0" w:after="0" w:afterAutospacing="0"/>
      <w:ind w:left="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3368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68D8"/>
    <w:rPr>
      <w:rFonts w:ascii="Tahoma" w:hAnsi="Tahoma" w:cs="Tahoma"/>
      <w:sz w:val="16"/>
      <w:szCs w:val="16"/>
    </w:rPr>
  </w:style>
  <w:style w:type="paragraph" w:styleId="Header">
    <w:name w:val="header"/>
    <w:basedOn w:val="Normal"/>
    <w:link w:val="HeaderChar"/>
    <w:uiPriority w:val="99"/>
    <w:unhideWhenUsed/>
    <w:rsid w:val="00A22B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B91"/>
    <w:rPr>
      <w:rFonts w:asciiTheme="minorHAnsi" w:hAnsiTheme="minorHAnsi" w:cstheme="minorBidi"/>
      <w:sz w:val="22"/>
      <w:szCs w:val="22"/>
    </w:rPr>
  </w:style>
  <w:style w:type="paragraph" w:styleId="Footer">
    <w:name w:val="footer"/>
    <w:basedOn w:val="Normal"/>
    <w:link w:val="FooterChar"/>
    <w:uiPriority w:val="99"/>
    <w:unhideWhenUsed/>
    <w:rsid w:val="00A22B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B91"/>
    <w:rPr>
      <w:rFonts w:asciiTheme="minorHAnsi" w:hAnsiTheme="minorHAnsi" w:cstheme="minorBidi"/>
      <w:sz w:val="22"/>
      <w:szCs w:val="22"/>
    </w:rPr>
  </w:style>
  <w:style w:type="paragraph" w:customStyle="1" w:styleId="xmsonormal">
    <w:name w:val="x_msonormal"/>
    <w:basedOn w:val="Normal"/>
    <w:rsid w:val="00431EC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17AE1"/>
    <w:rPr>
      <w:color w:val="0000FF" w:themeColor="hyperlink"/>
      <w:u w:val="single"/>
    </w:rPr>
  </w:style>
  <w:style w:type="paragraph" w:styleId="NormalWeb">
    <w:name w:val="Normal (Web)"/>
    <w:basedOn w:val="Normal"/>
    <w:uiPriority w:val="99"/>
    <w:unhideWhenUsed/>
    <w:rsid w:val="00AD18D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listparagraph">
    <w:name w:val="x_msolistparagraph"/>
    <w:basedOn w:val="Normal"/>
    <w:rsid w:val="00651D3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PlaceholderText">
    <w:name w:val="Placeholder Text"/>
    <w:basedOn w:val="DefaultParagraphFont"/>
    <w:uiPriority w:val="99"/>
    <w:semiHidden/>
    <w:rsid w:val="00DC096C"/>
    <w:rPr>
      <w:color w:val="808080"/>
    </w:rPr>
  </w:style>
  <w:style w:type="character" w:styleId="Emphasis">
    <w:name w:val="Emphasis"/>
    <w:basedOn w:val="DefaultParagraphFont"/>
    <w:uiPriority w:val="20"/>
    <w:qFormat/>
    <w:rsid w:val="00A630CA"/>
    <w:rPr>
      <w:i/>
      <w:iCs/>
    </w:rPr>
  </w:style>
  <w:style w:type="character" w:styleId="FootnoteReference">
    <w:name w:val="footnote reference"/>
    <w:basedOn w:val="DefaultParagraphFont"/>
    <w:uiPriority w:val="99"/>
    <w:semiHidden/>
    <w:unhideWhenUsed/>
    <w:rsid w:val="009065C5"/>
    <w:rPr>
      <w:vertAlign w:val="superscript"/>
    </w:rPr>
  </w:style>
  <w:style w:type="table" w:customStyle="1" w:styleId="TableGrid1">
    <w:name w:val="Table Grid1"/>
    <w:basedOn w:val="TableNormal"/>
    <w:next w:val="TableGrid"/>
    <w:uiPriority w:val="39"/>
    <w:rsid w:val="00612469"/>
    <w:pPr>
      <w:spacing w:before="0" w:beforeAutospacing="0" w:after="0" w:afterAutospacing="0"/>
      <w:ind w:left="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229C3"/>
    <w:pPr>
      <w:spacing w:before="0" w:beforeAutospacing="0" w:after="0" w:afterAutospacing="0"/>
      <w:ind w:left="0"/>
      <w:jc w:val="both"/>
    </w:pPr>
    <w:rPr>
      <w:rFonts w:asciiTheme="minorHAnsi" w:eastAsiaTheme="minorEastAsia" w:hAnsiTheme="minorHAnsi" w:cstheme="minorBidi"/>
      <w:sz w:val="22"/>
      <w:szCs w:val="22"/>
    </w:rPr>
  </w:style>
  <w:style w:type="paragraph" w:styleId="Revision">
    <w:name w:val="Revision"/>
    <w:hidden/>
    <w:uiPriority w:val="99"/>
    <w:semiHidden/>
    <w:rsid w:val="008B1942"/>
    <w:pPr>
      <w:spacing w:before="0" w:beforeAutospacing="0" w:after="0" w:afterAutospacing="0"/>
      <w:ind w:left="0"/>
    </w:pPr>
    <w:rPr>
      <w:rFonts w:asciiTheme="minorHAnsi" w:hAnsiTheme="minorHAnsi" w:cstheme="minorBidi"/>
      <w:sz w:val="22"/>
      <w:szCs w:val="22"/>
    </w:rPr>
  </w:style>
  <w:style w:type="character" w:customStyle="1" w:styleId="font91">
    <w:name w:val="font91"/>
    <w:basedOn w:val="DefaultParagraphFont"/>
    <w:rsid w:val="00741EBB"/>
    <w:rPr>
      <w:rFonts w:ascii="Calibri" w:hAnsi="Calibri" w:cs="Calibri" w:hint="default"/>
      <w:b/>
      <w:bCs/>
      <w:i w:val="0"/>
      <w:iCs w:val="0"/>
      <w:color w:val="000000"/>
      <w:sz w:val="24"/>
      <w:szCs w:val="24"/>
      <w:u w:val="single"/>
    </w:rPr>
  </w:style>
  <w:style w:type="character" w:customStyle="1" w:styleId="xxcontentpasted1">
    <w:name w:val="x_x_contentpasted1"/>
    <w:basedOn w:val="DefaultParagraphFont"/>
    <w:rsid w:val="006777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35151">
      <w:bodyDiv w:val="1"/>
      <w:marLeft w:val="0"/>
      <w:marRight w:val="0"/>
      <w:marTop w:val="0"/>
      <w:marBottom w:val="0"/>
      <w:divBdr>
        <w:top w:val="none" w:sz="0" w:space="0" w:color="auto"/>
        <w:left w:val="none" w:sz="0" w:space="0" w:color="auto"/>
        <w:bottom w:val="none" w:sz="0" w:space="0" w:color="auto"/>
        <w:right w:val="none" w:sz="0" w:space="0" w:color="auto"/>
      </w:divBdr>
    </w:div>
    <w:div w:id="43600220">
      <w:bodyDiv w:val="1"/>
      <w:marLeft w:val="0"/>
      <w:marRight w:val="0"/>
      <w:marTop w:val="0"/>
      <w:marBottom w:val="0"/>
      <w:divBdr>
        <w:top w:val="none" w:sz="0" w:space="0" w:color="auto"/>
        <w:left w:val="none" w:sz="0" w:space="0" w:color="auto"/>
        <w:bottom w:val="none" w:sz="0" w:space="0" w:color="auto"/>
        <w:right w:val="none" w:sz="0" w:space="0" w:color="auto"/>
      </w:divBdr>
    </w:div>
    <w:div w:id="44571249">
      <w:bodyDiv w:val="1"/>
      <w:marLeft w:val="0"/>
      <w:marRight w:val="0"/>
      <w:marTop w:val="0"/>
      <w:marBottom w:val="0"/>
      <w:divBdr>
        <w:top w:val="none" w:sz="0" w:space="0" w:color="auto"/>
        <w:left w:val="none" w:sz="0" w:space="0" w:color="auto"/>
        <w:bottom w:val="none" w:sz="0" w:space="0" w:color="auto"/>
        <w:right w:val="none" w:sz="0" w:space="0" w:color="auto"/>
      </w:divBdr>
    </w:div>
    <w:div w:id="59326509">
      <w:bodyDiv w:val="1"/>
      <w:marLeft w:val="0"/>
      <w:marRight w:val="0"/>
      <w:marTop w:val="0"/>
      <w:marBottom w:val="0"/>
      <w:divBdr>
        <w:top w:val="none" w:sz="0" w:space="0" w:color="auto"/>
        <w:left w:val="none" w:sz="0" w:space="0" w:color="auto"/>
        <w:bottom w:val="none" w:sz="0" w:space="0" w:color="auto"/>
        <w:right w:val="none" w:sz="0" w:space="0" w:color="auto"/>
      </w:divBdr>
    </w:div>
    <w:div w:id="82343743">
      <w:bodyDiv w:val="1"/>
      <w:marLeft w:val="0"/>
      <w:marRight w:val="0"/>
      <w:marTop w:val="0"/>
      <w:marBottom w:val="0"/>
      <w:divBdr>
        <w:top w:val="none" w:sz="0" w:space="0" w:color="auto"/>
        <w:left w:val="none" w:sz="0" w:space="0" w:color="auto"/>
        <w:bottom w:val="none" w:sz="0" w:space="0" w:color="auto"/>
        <w:right w:val="none" w:sz="0" w:space="0" w:color="auto"/>
      </w:divBdr>
    </w:div>
    <w:div w:id="92825009">
      <w:bodyDiv w:val="1"/>
      <w:marLeft w:val="0"/>
      <w:marRight w:val="0"/>
      <w:marTop w:val="0"/>
      <w:marBottom w:val="0"/>
      <w:divBdr>
        <w:top w:val="none" w:sz="0" w:space="0" w:color="auto"/>
        <w:left w:val="none" w:sz="0" w:space="0" w:color="auto"/>
        <w:bottom w:val="none" w:sz="0" w:space="0" w:color="auto"/>
        <w:right w:val="none" w:sz="0" w:space="0" w:color="auto"/>
      </w:divBdr>
    </w:div>
    <w:div w:id="110370200">
      <w:bodyDiv w:val="1"/>
      <w:marLeft w:val="0"/>
      <w:marRight w:val="0"/>
      <w:marTop w:val="0"/>
      <w:marBottom w:val="0"/>
      <w:divBdr>
        <w:top w:val="none" w:sz="0" w:space="0" w:color="auto"/>
        <w:left w:val="none" w:sz="0" w:space="0" w:color="auto"/>
        <w:bottom w:val="none" w:sz="0" w:space="0" w:color="auto"/>
        <w:right w:val="none" w:sz="0" w:space="0" w:color="auto"/>
      </w:divBdr>
    </w:div>
    <w:div w:id="141504045">
      <w:bodyDiv w:val="1"/>
      <w:marLeft w:val="0"/>
      <w:marRight w:val="0"/>
      <w:marTop w:val="0"/>
      <w:marBottom w:val="0"/>
      <w:divBdr>
        <w:top w:val="none" w:sz="0" w:space="0" w:color="auto"/>
        <w:left w:val="none" w:sz="0" w:space="0" w:color="auto"/>
        <w:bottom w:val="none" w:sz="0" w:space="0" w:color="auto"/>
        <w:right w:val="none" w:sz="0" w:space="0" w:color="auto"/>
      </w:divBdr>
    </w:div>
    <w:div w:id="151410925">
      <w:bodyDiv w:val="1"/>
      <w:marLeft w:val="0"/>
      <w:marRight w:val="0"/>
      <w:marTop w:val="0"/>
      <w:marBottom w:val="0"/>
      <w:divBdr>
        <w:top w:val="none" w:sz="0" w:space="0" w:color="auto"/>
        <w:left w:val="none" w:sz="0" w:space="0" w:color="auto"/>
        <w:bottom w:val="none" w:sz="0" w:space="0" w:color="auto"/>
        <w:right w:val="none" w:sz="0" w:space="0" w:color="auto"/>
      </w:divBdr>
      <w:divsChild>
        <w:div w:id="1838303501">
          <w:marLeft w:val="0"/>
          <w:marRight w:val="0"/>
          <w:marTop w:val="0"/>
          <w:marBottom w:val="0"/>
          <w:divBdr>
            <w:top w:val="none" w:sz="0" w:space="0" w:color="auto"/>
            <w:left w:val="none" w:sz="0" w:space="0" w:color="auto"/>
            <w:bottom w:val="none" w:sz="0" w:space="0" w:color="auto"/>
            <w:right w:val="none" w:sz="0" w:space="0" w:color="auto"/>
          </w:divBdr>
          <w:divsChild>
            <w:div w:id="2063014153">
              <w:marLeft w:val="0"/>
              <w:marRight w:val="0"/>
              <w:marTop w:val="0"/>
              <w:marBottom w:val="0"/>
              <w:divBdr>
                <w:top w:val="none" w:sz="0" w:space="0" w:color="auto"/>
                <w:left w:val="none" w:sz="0" w:space="0" w:color="auto"/>
                <w:bottom w:val="none" w:sz="0" w:space="0" w:color="auto"/>
                <w:right w:val="none" w:sz="0" w:space="0" w:color="auto"/>
              </w:divBdr>
              <w:divsChild>
                <w:div w:id="1669745349">
                  <w:marLeft w:val="0"/>
                  <w:marRight w:val="0"/>
                  <w:marTop w:val="0"/>
                  <w:marBottom w:val="0"/>
                  <w:divBdr>
                    <w:top w:val="none" w:sz="0" w:space="0" w:color="auto"/>
                    <w:left w:val="none" w:sz="0" w:space="0" w:color="auto"/>
                    <w:bottom w:val="none" w:sz="0" w:space="0" w:color="auto"/>
                    <w:right w:val="none" w:sz="0" w:space="0" w:color="auto"/>
                  </w:divBdr>
                  <w:divsChild>
                    <w:div w:id="711727879">
                      <w:marLeft w:val="0"/>
                      <w:marRight w:val="0"/>
                      <w:marTop w:val="0"/>
                      <w:marBottom w:val="0"/>
                      <w:divBdr>
                        <w:top w:val="none" w:sz="0" w:space="0" w:color="auto"/>
                        <w:left w:val="none" w:sz="0" w:space="0" w:color="auto"/>
                        <w:bottom w:val="none" w:sz="0" w:space="0" w:color="auto"/>
                        <w:right w:val="none" w:sz="0" w:space="0" w:color="auto"/>
                      </w:divBdr>
                      <w:divsChild>
                        <w:div w:id="567346854">
                          <w:marLeft w:val="0"/>
                          <w:marRight w:val="0"/>
                          <w:marTop w:val="0"/>
                          <w:marBottom w:val="0"/>
                          <w:divBdr>
                            <w:top w:val="none" w:sz="0" w:space="0" w:color="auto"/>
                            <w:left w:val="none" w:sz="0" w:space="0" w:color="auto"/>
                            <w:bottom w:val="none" w:sz="0" w:space="0" w:color="auto"/>
                            <w:right w:val="none" w:sz="0" w:space="0" w:color="auto"/>
                          </w:divBdr>
                          <w:divsChild>
                            <w:div w:id="1939870075">
                              <w:marLeft w:val="0"/>
                              <w:marRight w:val="0"/>
                              <w:marTop w:val="0"/>
                              <w:marBottom w:val="0"/>
                              <w:divBdr>
                                <w:top w:val="none" w:sz="0" w:space="0" w:color="auto"/>
                                <w:left w:val="none" w:sz="0" w:space="0" w:color="auto"/>
                                <w:bottom w:val="none" w:sz="0" w:space="0" w:color="auto"/>
                                <w:right w:val="none" w:sz="0" w:space="0" w:color="auto"/>
                              </w:divBdr>
                              <w:divsChild>
                                <w:div w:id="1913849262">
                                  <w:marLeft w:val="0"/>
                                  <w:marRight w:val="0"/>
                                  <w:marTop w:val="0"/>
                                  <w:marBottom w:val="0"/>
                                  <w:divBdr>
                                    <w:top w:val="none" w:sz="0" w:space="0" w:color="auto"/>
                                    <w:left w:val="none" w:sz="0" w:space="0" w:color="auto"/>
                                    <w:bottom w:val="none" w:sz="0" w:space="0" w:color="auto"/>
                                    <w:right w:val="none" w:sz="0" w:space="0" w:color="auto"/>
                                  </w:divBdr>
                                  <w:divsChild>
                                    <w:div w:id="933631834">
                                      <w:marLeft w:val="0"/>
                                      <w:marRight w:val="0"/>
                                      <w:marTop w:val="0"/>
                                      <w:marBottom w:val="0"/>
                                      <w:divBdr>
                                        <w:top w:val="none" w:sz="0" w:space="0" w:color="auto"/>
                                        <w:left w:val="none" w:sz="0" w:space="0" w:color="auto"/>
                                        <w:bottom w:val="none" w:sz="0" w:space="0" w:color="auto"/>
                                        <w:right w:val="none" w:sz="0" w:space="0" w:color="auto"/>
                                      </w:divBdr>
                                      <w:divsChild>
                                        <w:div w:id="1793788887">
                                          <w:marLeft w:val="0"/>
                                          <w:marRight w:val="0"/>
                                          <w:marTop w:val="0"/>
                                          <w:marBottom w:val="0"/>
                                          <w:divBdr>
                                            <w:top w:val="none" w:sz="0" w:space="0" w:color="auto"/>
                                            <w:left w:val="none" w:sz="0" w:space="0" w:color="auto"/>
                                            <w:bottom w:val="none" w:sz="0" w:space="0" w:color="auto"/>
                                            <w:right w:val="none" w:sz="0" w:space="0" w:color="auto"/>
                                          </w:divBdr>
                                          <w:divsChild>
                                            <w:div w:id="1318340592">
                                              <w:marLeft w:val="0"/>
                                              <w:marRight w:val="0"/>
                                              <w:marTop w:val="0"/>
                                              <w:marBottom w:val="0"/>
                                              <w:divBdr>
                                                <w:top w:val="none" w:sz="0" w:space="0" w:color="auto"/>
                                                <w:left w:val="none" w:sz="0" w:space="0" w:color="auto"/>
                                                <w:bottom w:val="none" w:sz="0" w:space="0" w:color="auto"/>
                                                <w:right w:val="none" w:sz="0" w:space="0" w:color="auto"/>
                                              </w:divBdr>
                                              <w:divsChild>
                                                <w:div w:id="612398287">
                                                  <w:marLeft w:val="0"/>
                                                  <w:marRight w:val="0"/>
                                                  <w:marTop w:val="0"/>
                                                  <w:marBottom w:val="0"/>
                                                  <w:divBdr>
                                                    <w:top w:val="none" w:sz="0" w:space="0" w:color="auto"/>
                                                    <w:left w:val="none" w:sz="0" w:space="0" w:color="auto"/>
                                                    <w:bottom w:val="none" w:sz="0" w:space="0" w:color="auto"/>
                                                    <w:right w:val="none" w:sz="0" w:space="0" w:color="auto"/>
                                                  </w:divBdr>
                                                  <w:divsChild>
                                                    <w:div w:id="383873510">
                                                      <w:marLeft w:val="0"/>
                                                      <w:marRight w:val="0"/>
                                                      <w:marTop w:val="0"/>
                                                      <w:marBottom w:val="0"/>
                                                      <w:divBdr>
                                                        <w:top w:val="none" w:sz="0" w:space="0" w:color="auto"/>
                                                        <w:left w:val="none" w:sz="0" w:space="0" w:color="auto"/>
                                                        <w:bottom w:val="none" w:sz="0" w:space="0" w:color="auto"/>
                                                        <w:right w:val="none" w:sz="0" w:space="0" w:color="auto"/>
                                                      </w:divBdr>
                                                      <w:divsChild>
                                                        <w:div w:id="271934275">
                                                          <w:marLeft w:val="0"/>
                                                          <w:marRight w:val="0"/>
                                                          <w:marTop w:val="0"/>
                                                          <w:marBottom w:val="0"/>
                                                          <w:divBdr>
                                                            <w:top w:val="none" w:sz="0" w:space="0" w:color="auto"/>
                                                            <w:left w:val="none" w:sz="0" w:space="0" w:color="auto"/>
                                                            <w:bottom w:val="none" w:sz="0" w:space="0" w:color="auto"/>
                                                            <w:right w:val="none" w:sz="0" w:space="0" w:color="auto"/>
                                                          </w:divBdr>
                                                          <w:divsChild>
                                                            <w:div w:id="1317564084">
                                                              <w:marLeft w:val="0"/>
                                                              <w:marRight w:val="0"/>
                                                              <w:marTop w:val="0"/>
                                                              <w:marBottom w:val="0"/>
                                                              <w:divBdr>
                                                                <w:top w:val="none" w:sz="0" w:space="0" w:color="auto"/>
                                                                <w:left w:val="none" w:sz="0" w:space="0" w:color="auto"/>
                                                                <w:bottom w:val="none" w:sz="0" w:space="0" w:color="auto"/>
                                                                <w:right w:val="none" w:sz="0" w:space="0" w:color="auto"/>
                                                              </w:divBdr>
                                                              <w:divsChild>
                                                                <w:div w:id="1994555186">
                                                                  <w:marLeft w:val="0"/>
                                                                  <w:marRight w:val="0"/>
                                                                  <w:marTop w:val="0"/>
                                                                  <w:marBottom w:val="0"/>
                                                                  <w:divBdr>
                                                                    <w:top w:val="none" w:sz="0" w:space="0" w:color="auto"/>
                                                                    <w:left w:val="none" w:sz="0" w:space="0" w:color="auto"/>
                                                                    <w:bottom w:val="none" w:sz="0" w:space="0" w:color="auto"/>
                                                                    <w:right w:val="none" w:sz="0" w:space="0" w:color="auto"/>
                                                                  </w:divBdr>
                                                                  <w:divsChild>
                                                                    <w:div w:id="578294081">
                                                                      <w:marLeft w:val="0"/>
                                                                      <w:marRight w:val="0"/>
                                                                      <w:marTop w:val="0"/>
                                                                      <w:marBottom w:val="0"/>
                                                                      <w:divBdr>
                                                                        <w:top w:val="none" w:sz="0" w:space="0" w:color="auto"/>
                                                                        <w:left w:val="none" w:sz="0" w:space="0" w:color="auto"/>
                                                                        <w:bottom w:val="none" w:sz="0" w:space="0" w:color="auto"/>
                                                                        <w:right w:val="none" w:sz="0" w:space="0" w:color="auto"/>
                                                                      </w:divBdr>
                                                                      <w:divsChild>
                                                                        <w:div w:id="1266763685">
                                                                          <w:marLeft w:val="0"/>
                                                                          <w:marRight w:val="0"/>
                                                                          <w:marTop w:val="0"/>
                                                                          <w:marBottom w:val="0"/>
                                                                          <w:divBdr>
                                                                            <w:top w:val="none" w:sz="0" w:space="0" w:color="auto"/>
                                                                            <w:left w:val="none" w:sz="0" w:space="0" w:color="auto"/>
                                                                            <w:bottom w:val="none" w:sz="0" w:space="0" w:color="auto"/>
                                                                            <w:right w:val="none" w:sz="0" w:space="0" w:color="auto"/>
                                                                          </w:divBdr>
                                                                          <w:divsChild>
                                                                            <w:div w:id="1795563324">
                                                                              <w:marLeft w:val="0"/>
                                                                              <w:marRight w:val="0"/>
                                                                              <w:marTop w:val="0"/>
                                                                              <w:marBottom w:val="0"/>
                                                                              <w:divBdr>
                                                                                <w:top w:val="none" w:sz="0" w:space="0" w:color="auto"/>
                                                                                <w:left w:val="none" w:sz="0" w:space="0" w:color="auto"/>
                                                                                <w:bottom w:val="none" w:sz="0" w:space="0" w:color="auto"/>
                                                                                <w:right w:val="none" w:sz="0" w:space="0" w:color="auto"/>
                                                                              </w:divBdr>
                                                                              <w:divsChild>
                                                                                <w:div w:id="1054430617">
                                                                                  <w:marLeft w:val="0"/>
                                                                                  <w:marRight w:val="0"/>
                                                                                  <w:marTop w:val="0"/>
                                                                                  <w:marBottom w:val="0"/>
                                                                                  <w:divBdr>
                                                                                    <w:top w:val="none" w:sz="0" w:space="0" w:color="auto"/>
                                                                                    <w:left w:val="none" w:sz="0" w:space="0" w:color="auto"/>
                                                                                    <w:bottom w:val="none" w:sz="0" w:space="0" w:color="auto"/>
                                                                                    <w:right w:val="none" w:sz="0" w:space="0" w:color="auto"/>
                                                                                  </w:divBdr>
                                                                                  <w:divsChild>
                                                                                    <w:div w:id="1974866630">
                                                                                      <w:marLeft w:val="0"/>
                                                                                      <w:marRight w:val="0"/>
                                                                                      <w:marTop w:val="0"/>
                                                                                      <w:marBottom w:val="0"/>
                                                                                      <w:divBdr>
                                                                                        <w:top w:val="none" w:sz="0" w:space="0" w:color="auto"/>
                                                                                        <w:left w:val="none" w:sz="0" w:space="0" w:color="auto"/>
                                                                                        <w:bottom w:val="none" w:sz="0" w:space="0" w:color="auto"/>
                                                                                        <w:right w:val="none" w:sz="0" w:space="0" w:color="auto"/>
                                                                                      </w:divBdr>
                                                                                      <w:divsChild>
                                                                                        <w:div w:id="494690691">
                                                                                          <w:marLeft w:val="0"/>
                                                                                          <w:marRight w:val="0"/>
                                                                                          <w:marTop w:val="0"/>
                                                                                          <w:marBottom w:val="0"/>
                                                                                          <w:divBdr>
                                                                                            <w:top w:val="none" w:sz="0" w:space="0" w:color="auto"/>
                                                                                            <w:left w:val="none" w:sz="0" w:space="0" w:color="auto"/>
                                                                                            <w:bottom w:val="none" w:sz="0" w:space="0" w:color="auto"/>
                                                                                            <w:right w:val="none" w:sz="0" w:space="0" w:color="auto"/>
                                                                                          </w:divBdr>
                                                                                          <w:divsChild>
                                                                                            <w:div w:id="2100253793">
                                                                                              <w:marLeft w:val="0"/>
                                                                                              <w:marRight w:val="0"/>
                                                                                              <w:marTop w:val="0"/>
                                                                                              <w:marBottom w:val="0"/>
                                                                                              <w:divBdr>
                                                                                                <w:top w:val="none" w:sz="0" w:space="0" w:color="auto"/>
                                                                                                <w:left w:val="none" w:sz="0" w:space="0" w:color="auto"/>
                                                                                                <w:bottom w:val="none" w:sz="0" w:space="0" w:color="auto"/>
                                                                                                <w:right w:val="none" w:sz="0" w:space="0" w:color="auto"/>
                                                                                              </w:divBdr>
                                                                                              <w:divsChild>
                                                                                                <w:div w:id="760948615">
                                                                                                  <w:marLeft w:val="0"/>
                                                                                                  <w:marRight w:val="0"/>
                                                                                                  <w:marTop w:val="0"/>
                                                                                                  <w:marBottom w:val="0"/>
                                                                                                  <w:divBdr>
                                                                                                    <w:top w:val="none" w:sz="0" w:space="0" w:color="auto"/>
                                                                                                    <w:left w:val="none" w:sz="0" w:space="0" w:color="auto"/>
                                                                                                    <w:bottom w:val="none" w:sz="0" w:space="0" w:color="auto"/>
                                                                                                    <w:right w:val="none" w:sz="0" w:space="0" w:color="auto"/>
                                                                                                  </w:divBdr>
                                                                                                  <w:divsChild>
                                                                                                    <w:div w:id="174078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029989">
      <w:bodyDiv w:val="1"/>
      <w:marLeft w:val="0"/>
      <w:marRight w:val="0"/>
      <w:marTop w:val="0"/>
      <w:marBottom w:val="0"/>
      <w:divBdr>
        <w:top w:val="none" w:sz="0" w:space="0" w:color="auto"/>
        <w:left w:val="none" w:sz="0" w:space="0" w:color="auto"/>
        <w:bottom w:val="none" w:sz="0" w:space="0" w:color="auto"/>
        <w:right w:val="none" w:sz="0" w:space="0" w:color="auto"/>
      </w:divBdr>
      <w:divsChild>
        <w:div w:id="662007069">
          <w:marLeft w:val="0"/>
          <w:marRight w:val="0"/>
          <w:marTop w:val="0"/>
          <w:marBottom w:val="0"/>
          <w:divBdr>
            <w:top w:val="none" w:sz="0" w:space="0" w:color="auto"/>
            <w:left w:val="none" w:sz="0" w:space="0" w:color="auto"/>
            <w:bottom w:val="none" w:sz="0" w:space="0" w:color="auto"/>
            <w:right w:val="none" w:sz="0" w:space="0" w:color="auto"/>
          </w:divBdr>
        </w:div>
      </w:divsChild>
    </w:div>
    <w:div w:id="215555448">
      <w:bodyDiv w:val="1"/>
      <w:marLeft w:val="0"/>
      <w:marRight w:val="0"/>
      <w:marTop w:val="0"/>
      <w:marBottom w:val="0"/>
      <w:divBdr>
        <w:top w:val="none" w:sz="0" w:space="0" w:color="auto"/>
        <w:left w:val="none" w:sz="0" w:space="0" w:color="auto"/>
        <w:bottom w:val="none" w:sz="0" w:space="0" w:color="auto"/>
        <w:right w:val="none" w:sz="0" w:space="0" w:color="auto"/>
      </w:divBdr>
      <w:divsChild>
        <w:div w:id="1377389190">
          <w:marLeft w:val="0"/>
          <w:marRight w:val="0"/>
          <w:marTop w:val="0"/>
          <w:marBottom w:val="0"/>
          <w:divBdr>
            <w:top w:val="none" w:sz="0" w:space="0" w:color="auto"/>
            <w:left w:val="none" w:sz="0" w:space="0" w:color="auto"/>
            <w:bottom w:val="none" w:sz="0" w:space="0" w:color="auto"/>
            <w:right w:val="none" w:sz="0" w:space="0" w:color="auto"/>
          </w:divBdr>
        </w:div>
      </w:divsChild>
    </w:div>
    <w:div w:id="219481261">
      <w:bodyDiv w:val="1"/>
      <w:marLeft w:val="0"/>
      <w:marRight w:val="0"/>
      <w:marTop w:val="0"/>
      <w:marBottom w:val="0"/>
      <w:divBdr>
        <w:top w:val="none" w:sz="0" w:space="0" w:color="auto"/>
        <w:left w:val="none" w:sz="0" w:space="0" w:color="auto"/>
        <w:bottom w:val="none" w:sz="0" w:space="0" w:color="auto"/>
        <w:right w:val="none" w:sz="0" w:space="0" w:color="auto"/>
      </w:divBdr>
    </w:div>
    <w:div w:id="225578995">
      <w:bodyDiv w:val="1"/>
      <w:marLeft w:val="0"/>
      <w:marRight w:val="0"/>
      <w:marTop w:val="0"/>
      <w:marBottom w:val="0"/>
      <w:divBdr>
        <w:top w:val="none" w:sz="0" w:space="0" w:color="auto"/>
        <w:left w:val="none" w:sz="0" w:space="0" w:color="auto"/>
        <w:bottom w:val="none" w:sz="0" w:space="0" w:color="auto"/>
        <w:right w:val="none" w:sz="0" w:space="0" w:color="auto"/>
      </w:divBdr>
    </w:div>
    <w:div w:id="247467662">
      <w:bodyDiv w:val="1"/>
      <w:marLeft w:val="0"/>
      <w:marRight w:val="0"/>
      <w:marTop w:val="0"/>
      <w:marBottom w:val="0"/>
      <w:divBdr>
        <w:top w:val="none" w:sz="0" w:space="0" w:color="auto"/>
        <w:left w:val="none" w:sz="0" w:space="0" w:color="auto"/>
        <w:bottom w:val="none" w:sz="0" w:space="0" w:color="auto"/>
        <w:right w:val="none" w:sz="0" w:space="0" w:color="auto"/>
      </w:divBdr>
    </w:div>
    <w:div w:id="252402945">
      <w:bodyDiv w:val="1"/>
      <w:marLeft w:val="0"/>
      <w:marRight w:val="0"/>
      <w:marTop w:val="0"/>
      <w:marBottom w:val="0"/>
      <w:divBdr>
        <w:top w:val="none" w:sz="0" w:space="0" w:color="auto"/>
        <w:left w:val="none" w:sz="0" w:space="0" w:color="auto"/>
        <w:bottom w:val="none" w:sz="0" w:space="0" w:color="auto"/>
        <w:right w:val="none" w:sz="0" w:space="0" w:color="auto"/>
      </w:divBdr>
    </w:div>
    <w:div w:id="336930182">
      <w:bodyDiv w:val="1"/>
      <w:marLeft w:val="0"/>
      <w:marRight w:val="0"/>
      <w:marTop w:val="0"/>
      <w:marBottom w:val="0"/>
      <w:divBdr>
        <w:top w:val="none" w:sz="0" w:space="0" w:color="auto"/>
        <w:left w:val="none" w:sz="0" w:space="0" w:color="auto"/>
        <w:bottom w:val="none" w:sz="0" w:space="0" w:color="auto"/>
        <w:right w:val="none" w:sz="0" w:space="0" w:color="auto"/>
      </w:divBdr>
    </w:div>
    <w:div w:id="360597574">
      <w:bodyDiv w:val="1"/>
      <w:marLeft w:val="0"/>
      <w:marRight w:val="0"/>
      <w:marTop w:val="0"/>
      <w:marBottom w:val="0"/>
      <w:divBdr>
        <w:top w:val="none" w:sz="0" w:space="0" w:color="auto"/>
        <w:left w:val="none" w:sz="0" w:space="0" w:color="auto"/>
        <w:bottom w:val="none" w:sz="0" w:space="0" w:color="auto"/>
        <w:right w:val="none" w:sz="0" w:space="0" w:color="auto"/>
      </w:divBdr>
    </w:div>
    <w:div w:id="363286421">
      <w:bodyDiv w:val="1"/>
      <w:marLeft w:val="0"/>
      <w:marRight w:val="0"/>
      <w:marTop w:val="0"/>
      <w:marBottom w:val="0"/>
      <w:divBdr>
        <w:top w:val="none" w:sz="0" w:space="0" w:color="auto"/>
        <w:left w:val="none" w:sz="0" w:space="0" w:color="auto"/>
        <w:bottom w:val="none" w:sz="0" w:space="0" w:color="auto"/>
        <w:right w:val="none" w:sz="0" w:space="0" w:color="auto"/>
      </w:divBdr>
    </w:div>
    <w:div w:id="364983828">
      <w:bodyDiv w:val="1"/>
      <w:marLeft w:val="0"/>
      <w:marRight w:val="0"/>
      <w:marTop w:val="0"/>
      <w:marBottom w:val="0"/>
      <w:divBdr>
        <w:top w:val="none" w:sz="0" w:space="0" w:color="auto"/>
        <w:left w:val="none" w:sz="0" w:space="0" w:color="auto"/>
        <w:bottom w:val="none" w:sz="0" w:space="0" w:color="auto"/>
        <w:right w:val="none" w:sz="0" w:space="0" w:color="auto"/>
      </w:divBdr>
    </w:div>
    <w:div w:id="371730278">
      <w:bodyDiv w:val="1"/>
      <w:marLeft w:val="0"/>
      <w:marRight w:val="0"/>
      <w:marTop w:val="0"/>
      <w:marBottom w:val="0"/>
      <w:divBdr>
        <w:top w:val="none" w:sz="0" w:space="0" w:color="auto"/>
        <w:left w:val="none" w:sz="0" w:space="0" w:color="auto"/>
        <w:bottom w:val="none" w:sz="0" w:space="0" w:color="auto"/>
        <w:right w:val="none" w:sz="0" w:space="0" w:color="auto"/>
      </w:divBdr>
    </w:div>
    <w:div w:id="372927487">
      <w:bodyDiv w:val="1"/>
      <w:marLeft w:val="0"/>
      <w:marRight w:val="0"/>
      <w:marTop w:val="0"/>
      <w:marBottom w:val="0"/>
      <w:divBdr>
        <w:top w:val="none" w:sz="0" w:space="0" w:color="auto"/>
        <w:left w:val="none" w:sz="0" w:space="0" w:color="auto"/>
        <w:bottom w:val="none" w:sz="0" w:space="0" w:color="auto"/>
        <w:right w:val="none" w:sz="0" w:space="0" w:color="auto"/>
      </w:divBdr>
    </w:div>
    <w:div w:id="378481974">
      <w:bodyDiv w:val="1"/>
      <w:marLeft w:val="0"/>
      <w:marRight w:val="0"/>
      <w:marTop w:val="0"/>
      <w:marBottom w:val="0"/>
      <w:divBdr>
        <w:top w:val="none" w:sz="0" w:space="0" w:color="auto"/>
        <w:left w:val="none" w:sz="0" w:space="0" w:color="auto"/>
        <w:bottom w:val="none" w:sz="0" w:space="0" w:color="auto"/>
        <w:right w:val="none" w:sz="0" w:space="0" w:color="auto"/>
      </w:divBdr>
    </w:div>
    <w:div w:id="390152131">
      <w:bodyDiv w:val="1"/>
      <w:marLeft w:val="0"/>
      <w:marRight w:val="0"/>
      <w:marTop w:val="0"/>
      <w:marBottom w:val="0"/>
      <w:divBdr>
        <w:top w:val="none" w:sz="0" w:space="0" w:color="auto"/>
        <w:left w:val="none" w:sz="0" w:space="0" w:color="auto"/>
        <w:bottom w:val="none" w:sz="0" w:space="0" w:color="auto"/>
        <w:right w:val="none" w:sz="0" w:space="0" w:color="auto"/>
      </w:divBdr>
    </w:div>
    <w:div w:id="390999891">
      <w:bodyDiv w:val="1"/>
      <w:marLeft w:val="0"/>
      <w:marRight w:val="0"/>
      <w:marTop w:val="0"/>
      <w:marBottom w:val="0"/>
      <w:divBdr>
        <w:top w:val="none" w:sz="0" w:space="0" w:color="auto"/>
        <w:left w:val="none" w:sz="0" w:space="0" w:color="auto"/>
        <w:bottom w:val="none" w:sz="0" w:space="0" w:color="auto"/>
        <w:right w:val="none" w:sz="0" w:space="0" w:color="auto"/>
      </w:divBdr>
    </w:div>
    <w:div w:id="431778490">
      <w:bodyDiv w:val="1"/>
      <w:marLeft w:val="0"/>
      <w:marRight w:val="0"/>
      <w:marTop w:val="0"/>
      <w:marBottom w:val="0"/>
      <w:divBdr>
        <w:top w:val="none" w:sz="0" w:space="0" w:color="auto"/>
        <w:left w:val="none" w:sz="0" w:space="0" w:color="auto"/>
        <w:bottom w:val="none" w:sz="0" w:space="0" w:color="auto"/>
        <w:right w:val="none" w:sz="0" w:space="0" w:color="auto"/>
      </w:divBdr>
    </w:div>
    <w:div w:id="460733038">
      <w:bodyDiv w:val="1"/>
      <w:marLeft w:val="0"/>
      <w:marRight w:val="0"/>
      <w:marTop w:val="0"/>
      <w:marBottom w:val="0"/>
      <w:divBdr>
        <w:top w:val="none" w:sz="0" w:space="0" w:color="auto"/>
        <w:left w:val="none" w:sz="0" w:space="0" w:color="auto"/>
        <w:bottom w:val="none" w:sz="0" w:space="0" w:color="auto"/>
        <w:right w:val="none" w:sz="0" w:space="0" w:color="auto"/>
      </w:divBdr>
    </w:div>
    <w:div w:id="460996602">
      <w:bodyDiv w:val="1"/>
      <w:marLeft w:val="0"/>
      <w:marRight w:val="0"/>
      <w:marTop w:val="0"/>
      <w:marBottom w:val="0"/>
      <w:divBdr>
        <w:top w:val="none" w:sz="0" w:space="0" w:color="auto"/>
        <w:left w:val="none" w:sz="0" w:space="0" w:color="auto"/>
        <w:bottom w:val="none" w:sz="0" w:space="0" w:color="auto"/>
        <w:right w:val="none" w:sz="0" w:space="0" w:color="auto"/>
      </w:divBdr>
      <w:divsChild>
        <w:div w:id="277956193">
          <w:marLeft w:val="0"/>
          <w:marRight w:val="0"/>
          <w:marTop w:val="0"/>
          <w:marBottom w:val="0"/>
          <w:divBdr>
            <w:top w:val="none" w:sz="0" w:space="0" w:color="auto"/>
            <w:left w:val="none" w:sz="0" w:space="0" w:color="auto"/>
            <w:bottom w:val="none" w:sz="0" w:space="0" w:color="auto"/>
            <w:right w:val="none" w:sz="0" w:space="0" w:color="auto"/>
          </w:divBdr>
          <w:divsChild>
            <w:div w:id="777794691">
              <w:marLeft w:val="0"/>
              <w:marRight w:val="0"/>
              <w:marTop w:val="0"/>
              <w:marBottom w:val="0"/>
              <w:divBdr>
                <w:top w:val="none" w:sz="0" w:space="0" w:color="auto"/>
                <w:left w:val="none" w:sz="0" w:space="0" w:color="auto"/>
                <w:bottom w:val="none" w:sz="0" w:space="0" w:color="auto"/>
                <w:right w:val="none" w:sz="0" w:space="0" w:color="auto"/>
              </w:divBdr>
              <w:divsChild>
                <w:div w:id="1675841172">
                  <w:marLeft w:val="0"/>
                  <w:marRight w:val="0"/>
                  <w:marTop w:val="0"/>
                  <w:marBottom w:val="0"/>
                  <w:divBdr>
                    <w:top w:val="none" w:sz="0" w:space="0" w:color="auto"/>
                    <w:left w:val="none" w:sz="0" w:space="0" w:color="auto"/>
                    <w:bottom w:val="none" w:sz="0" w:space="0" w:color="auto"/>
                    <w:right w:val="none" w:sz="0" w:space="0" w:color="auto"/>
                  </w:divBdr>
                  <w:divsChild>
                    <w:div w:id="1164903850">
                      <w:marLeft w:val="0"/>
                      <w:marRight w:val="0"/>
                      <w:marTop w:val="0"/>
                      <w:marBottom w:val="0"/>
                      <w:divBdr>
                        <w:top w:val="none" w:sz="0" w:space="0" w:color="auto"/>
                        <w:left w:val="none" w:sz="0" w:space="0" w:color="auto"/>
                        <w:bottom w:val="none" w:sz="0" w:space="0" w:color="auto"/>
                        <w:right w:val="none" w:sz="0" w:space="0" w:color="auto"/>
                      </w:divBdr>
                      <w:divsChild>
                        <w:div w:id="1420983023">
                          <w:marLeft w:val="0"/>
                          <w:marRight w:val="0"/>
                          <w:marTop w:val="0"/>
                          <w:marBottom w:val="0"/>
                          <w:divBdr>
                            <w:top w:val="none" w:sz="0" w:space="0" w:color="auto"/>
                            <w:left w:val="none" w:sz="0" w:space="0" w:color="auto"/>
                            <w:bottom w:val="none" w:sz="0" w:space="0" w:color="auto"/>
                            <w:right w:val="none" w:sz="0" w:space="0" w:color="auto"/>
                          </w:divBdr>
                          <w:divsChild>
                            <w:div w:id="567225629">
                              <w:marLeft w:val="0"/>
                              <w:marRight w:val="0"/>
                              <w:marTop w:val="0"/>
                              <w:marBottom w:val="0"/>
                              <w:divBdr>
                                <w:top w:val="none" w:sz="0" w:space="0" w:color="auto"/>
                                <w:left w:val="none" w:sz="0" w:space="0" w:color="auto"/>
                                <w:bottom w:val="none" w:sz="0" w:space="0" w:color="auto"/>
                                <w:right w:val="none" w:sz="0" w:space="0" w:color="auto"/>
                              </w:divBdr>
                              <w:divsChild>
                                <w:div w:id="1613123427">
                                  <w:marLeft w:val="0"/>
                                  <w:marRight w:val="0"/>
                                  <w:marTop w:val="0"/>
                                  <w:marBottom w:val="0"/>
                                  <w:divBdr>
                                    <w:top w:val="none" w:sz="0" w:space="0" w:color="auto"/>
                                    <w:left w:val="none" w:sz="0" w:space="0" w:color="auto"/>
                                    <w:bottom w:val="none" w:sz="0" w:space="0" w:color="auto"/>
                                    <w:right w:val="none" w:sz="0" w:space="0" w:color="auto"/>
                                  </w:divBdr>
                                  <w:divsChild>
                                    <w:div w:id="808212188">
                                      <w:marLeft w:val="0"/>
                                      <w:marRight w:val="0"/>
                                      <w:marTop w:val="0"/>
                                      <w:marBottom w:val="0"/>
                                      <w:divBdr>
                                        <w:top w:val="none" w:sz="0" w:space="0" w:color="auto"/>
                                        <w:left w:val="none" w:sz="0" w:space="0" w:color="auto"/>
                                        <w:bottom w:val="none" w:sz="0" w:space="0" w:color="auto"/>
                                        <w:right w:val="none" w:sz="0" w:space="0" w:color="auto"/>
                                      </w:divBdr>
                                      <w:divsChild>
                                        <w:div w:id="247085531">
                                          <w:marLeft w:val="0"/>
                                          <w:marRight w:val="0"/>
                                          <w:marTop w:val="0"/>
                                          <w:marBottom w:val="0"/>
                                          <w:divBdr>
                                            <w:top w:val="none" w:sz="0" w:space="0" w:color="auto"/>
                                            <w:left w:val="none" w:sz="0" w:space="0" w:color="auto"/>
                                            <w:bottom w:val="none" w:sz="0" w:space="0" w:color="auto"/>
                                            <w:right w:val="none" w:sz="0" w:space="0" w:color="auto"/>
                                          </w:divBdr>
                                          <w:divsChild>
                                            <w:div w:id="273640229">
                                              <w:marLeft w:val="0"/>
                                              <w:marRight w:val="0"/>
                                              <w:marTop w:val="0"/>
                                              <w:marBottom w:val="0"/>
                                              <w:divBdr>
                                                <w:top w:val="none" w:sz="0" w:space="0" w:color="auto"/>
                                                <w:left w:val="none" w:sz="0" w:space="0" w:color="auto"/>
                                                <w:bottom w:val="none" w:sz="0" w:space="0" w:color="auto"/>
                                                <w:right w:val="none" w:sz="0" w:space="0" w:color="auto"/>
                                              </w:divBdr>
                                              <w:divsChild>
                                                <w:div w:id="1297492418">
                                                  <w:marLeft w:val="0"/>
                                                  <w:marRight w:val="0"/>
                                                  <w:marTop w:val="0"/>
                                                  <w:marBottom w:val="0"/>
                                                  <w:divBdr>
                                                    <w:top w:val="none" w:sz="0" w:space="0" w:color="auto"/>
                                                    <w:left w:val="none" w:sz="0" w:space="0" w:color="auto"/>
                                                    <w:bottom w:val="none" w:sz="0" w:space="0" w:color="auto"/>
                                                    <w:right w:val="none" w:sz="0" w:space="0" w:color="auto"/>
                                                  </w:divBdr>
                                                  <w:divsChild>
                                                    <w:div w:id="373849536">
                                                      <w:marLeft w:val="0"/>
                                                      <w:marRight w:val="0"/>
                                                      <w:marTop w:val="0"/>
                                                      <w:marBottom w:val="0"/>
                                                      <w:divBdr>
                                                        <w:top w:val="none" w:sz="0" w:space="0" w:color="auto"/>
                                                        <w:left w:val="none" w:sz="0" w:space="0" w:color="auto"/>
                                                        <w:bottom w:val="none" w:sz="0" w:space="0" w:color="auto"/>
                                                        <w:right w:val="none" w:sz="0" w:space="0" w:color="auto"/>
                                                      </w:divBdr>
                                                      <w:divsChild>
                                                        <w:div w:id="1784878439">
                                                          <w:marLeft w:val="0"/>
                                                          <w:marRight w:val="0"/>
                                                          <w:marTop w:val="0"/>
                                                          <w:marBottom w:val="0"/>
                                                          <w:divBdr>
                                                            <w:top w:val="none" w:sz="0" w:space="0" w:color="auto"/>
                                                            <w:left w:val="none" w:sz="0" w:space="0" w:color="auto"/>
                                                            <w:bottom w:val="none" w:sz="0" w:space="0" w:color="auto"/>
                                                            <w:right w:val="none" w:sz="0" w:space="0" w:color="auto"/>
                                                          </w:divBdr>
                                                          <w:divsChild>
                                                            <w:div w:id="141428492">
                                                              <w:marLeft w:val="0"/>
                                                              <w:marRight w:val="0"/>
                                                              <w:marTop w:val="0"/>
                                                              <w:marBottom w:val="0"/>
                                                              <w:divBdr>
                                                                <w:top w:val="none" w:sz="0" w:space="0" w:color="auto"/>
                                                                <w:left w:val="none" w:sz="0" w:space="0" w:color="auto"/>
                                                                <w:bottom w:val="none" w:sz="0" w:space="0" w:color="auto"/>
                                                                <w:right w:val="none" w:sz="0" w:space="0" w:color="auto"/>
                                                              </w:divBdr>
                                                              <w:divsChild>
                                                                <w:div w:id="124584213">
                                                                  <w:marLeft w:val="0"/>
                                                                  <w:marRight w:val="0"/>
                                                                  <w:marTop w:val="0"/>
                                                                  <w:marBottom w:val="0"/>
                                                                  <w:divBdr>
                                                                    <w:top w:val="none" w:sz="0" w:space="0" w:color="auto"/>
                                                                    <w:left w:val="none" w:sz="0" w:space="0" w:color="auto"/>
                                                                    <w:bottom w:val="none" w:sz="0" w:space="0" w:color="auto"/>
                                                                    <w:right w:val="none" w:sz="0" w:space="0" w:color="auto"/>
                                                                  </w:divBdr>
                                                                  <w:divsChild>
                                                                    <w:div w:id="1588733247">
                                                                      <w:marLeft w:val="0"/>
                                                                      <w:marRight w:val="0"/>
                                                                      <w:marTop w:val="0"/>
                                                                      <w:marBottom w:val="0"/>
                                                                      <w:divBdr>
                                                                        <w:top w:val="none" w:sz="0" w:space="0" w:color="auto"/>
                                                                        <w:left w:val="none" w:sz="0" w:space="0" w:color="auto"/>
                                                                        <w:bottom w:val="none" w:sz="0" w:space="0" w:color="auto"/>
                                                                        <w:right w:val="none" w:sz="0" w:space="0" w:color="auto"/>
                                                                      </w:divBdr>
                                                                      <w:divsChild>
                                                                        <w:div w:id="1062673642">
                                                                          <w:marLeft w:val="0"/>
                                                                          <w:marRight w:val="0"/>
                                                                          <w:marTop w:val="0"/>
                                                                          <w:marBottom w:val="0"/>
                                                                          <w:divBdr>
                                                                            <w:top w:val="none" w:sz="0" w:space="0" w:color="auto"/>
                                                                            <w:left w:val="none" w:sz="0" w:space="0" w:color="auto"/>
                                                                            <w:bottom w:val="none" w:sz="0" w:space="0" w:color="auto"/>
                                                                            <w:right w:val="none" w:sz="0" w:space="0" w:color="auto"/>
                                                                          </w:divBdr>
                                                                          <w:divsChild>
                                                                            <w:div w:id="2072342371">
                                                                              <w:marLeft w:val="0"/>
                                                                              <w:marRight w:val="0"/>
                                                                              <w:marTop w:val="0"/>
                                                                              <w:marBottom w:val="0"/>
                                                                              <w:divBdr>
                                                                                <w:top w:val="none" w:sz="0" w:space="0" w:color="auto"/>
                                                                                <w:left w:val="none" w:sz="0" w:space="0" w:color="auto"/>
                                                                                <w:bottom w:val="none" w:sz="0" w:space="0" w:color="auto"/>
                                                                                <w:right w:val="none" w:sz="0" w:space="0" w:color="auto"/>
                                                                              </w:divBdr>
                                                                              <w:divsChild>
                                                                                <w:div w:id="978654796">
                                                                                  <w:marLeft w:val="0"/>
                                                                                  <w:marRight w:val="0"/>
                                                                                  <w:marTop w:val="0"/>
                                                                                  <w:marBottom w:val="0"/>
                                                                                  <w:divBdr>
                                                                                    <w:top w:val="none" w:sz="0" w:space="0" w:color="auto"/>
                                                                                    <w:left w:val="none" w:sz="0" w:space="0" w:color="auto"/>
                                                                                    <w:bottom w:val="none" w:sz="0" w:space="0" w:color="auto"/>
                                                                                    <w:right w:val="none" w:sz="0" w:space="0" w:color="auto"/>
                                                                                  </w:divBdr>
                                                                                  <w:divsChild>
                                                                                    <w:div w:id="1486969163">
                                                                                      <w:marLeft w:val="0"/>
                                                                                      <w:marRight w:val="0"/>
                                                                                      <w:marTop w:val="0"/>
                                                                                      <w:marBottom w:val="0"/>
                                                                                      <w:divBdr>
                                                                                        <w:top w:val="none" w:sz="0" w:space="0" w:color="auto"/>
                                                                                        <w:left w:val="none" w:sz="0" w:space="0" w:color="auto"/>
                                                                                        <w:bottom w:val="none" w:sz="0" w:space="0" w:color="auto"/>
                                                                                        <w:right w:val="none" w:sz="0" w:space="0" w:color="auto"/>
                                                                                      </w:divBdr>
                                                                                      <w:divsChild>
                                                                                        <w:div w:id="1289630516">
                                                                                          <w:marLeft w:val="0"/>
                                                                                          <w:marRight w:val="0"/>
                                                                                          <w:marTop w:val="0"/>
                                                                                          <w:marBottom w:val="0"/>
                                                                                          <w:divBdr>
                                                                                            <w:top w:val="none" w:sz="0" w:space="0" w:color="auto"/>
                                                                                            <w:left w:val="none" w:sz="0" w:space="0" w:color="auto"/>
                                                                                            <w:bottom w:val="none" w:sz="0" w:space="0" w:color="auto"/>
                                                                                            <w:right w:val="none" w:sz="0" w:space="0" w:color="auto"/>
                                                                                          </w:divBdr>
                                                                                          <w:divsChild>
                                                                                            <w:div w:id="453914729">
                                                                                              <w:marLeft w:val="0"/>
                                                                                              <w:marRight w:val="0"/>
                                                                                              <w:marTop w:val="0"/>
                                                                                              <w:marBottom w:val="0"/>
                                                                                              <w:divBdr>
                                                                                                <w:top w:val="none" w:sz="0" w:space="0" w:color="auto"/>
                                                                                                <w:left w:val="none" w:sz="0" w:space="0" w:color="auto"/>
                                                                                                <w:bottom w:val="none" w:sz="0" w:space="0" w:color="auto"/>
                                                                                                <w:right w:val="none" w:sz="0" w:space="0" w:color="auto"/>
                                                                                              </w:divBdr>
                                                                                              <w:divsChild>
                                                                                                <w:div w:id="202835679">
                                                                                                  <w:marLeft w:val="0"/>
                                                                                                  <w:marRight w:val="0"/>
                                                                                                  <w:marTop w:val="0"/>
                                                                                                  <w:marBottom w:val="0"/>
                                                                                                  <w:divBdr>
                                                                                                    <w:top w:val="none" w:sz="0" w:space="0" w:color="auto"/>
                                                                                                    <w:left w:val="none" w:sz="0" w:space="0" w:color="auto"/>
                                                                                                    <w:bottom w:val="none" w:sz="0" w:space="0" w:color="auto"/>
                                                                                                    <w:right w:val="none" w:sz="0" w:space="0" w:color="auto"/>
                                                                                                  </w:divBdr>
                                                                                                  <w:divsChild>
                                                                                                    <w:div w:id="12898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3333085">
      <w:bodyDiv w:val="1"/>
      <w:marLeft w:val="0"/>
      <w:marRight w:val="0"/>
      <w:marTop w:val="0"/>
      <w:marBottom w:val="0"/>
      <w:divBdr>
        <w:top w:val="none" w:sz="0" w:space="0" w:color="auto"/>
        <w:left w:val="none" w:sz="0" w:space="0" w:color="auto"/>
        <w:bottom w:val="none" w:sz="0" w:space="0" w:color="auto"/>
        <w:right w:val="none" w:sz="0" w:space="0" w:color="auto"/>
      </w:divBdr>
    </w:div>
    <w:div w:id="485168084">
      <w:bodyDiv w:val="1"/>
      <w:marLeft w:val="0"/>
      <w:marRight w:val="0"/>
      <w:marTop w:val="0"/>
      <w:marBottom w:val="0"/>
      <w:divBdr>
        <w:top w:val="none" w:sz="0" w:space="0" w:color="auto"/>
        <w:left w:val="none" w:sz="0" w:space="0" w:color="auto"/>
        <w:bottom w:val="none" w:sz="0" w:space="0" w:color="auto"/>
        <w:right w:val="none" w:sz="0" w:space="0" w:color="auto"/>
      </w:divBdr>
    </w:div>
    <w:div w:id="489949372">
      <w:bodyDiv w:val="1"/>
      <w:marLeft w:val="0"/>
      <w:marRight w:val="0"/>
      <w:marTop w:val="0"/>
      <w:marBottom w:val="0"/>
      <w:divBdr>
        <w:top w:val="none" w:sz="0" w:space="0" w:color="auto"/>
        <w:left w:val="none" w:sz="0" w:space="0" w:color="auto"/>
        <w:bottom w:val="none" w:sz="0" w:space="0" w:color="auto"/>
        <w:right w:val="none" w:sz="0" w:space="0" w:color="auto"/>
      </w:divBdr>
    </w:div>
    <w:div w:id="554245575">
      <w:bodyDiv w:val="1"/>
      <w:marLeft w:val="0"/>
      <w:marRight w:val="0"/>
      <w:marTop w:val="0"/>
      <w:marBottom w:val="0"/>
      <w:divBdr>
        <w:top w:val="none" w:sz="0" w:space="0" w:color="auto"/>
        <w:left w:val="none" w:sz="0" w:space="0" w:color="auto"/>
        <w:bottom w:val="none" w:sz="0" w:space="0" w:color="auto"/>
        <w:right w:val="none" w:sz="0" w:space="0" w:color="auto"/>
      </w:divBdr>
    </w:div>
    <w:div w:id="559097663">
      <w:bodyDiv w:val="1"/>
      <w:marLeft w:val="0"/>
      <w:marRight w:val="0"/>
      <w:marTop w:val="0"/>
      <w:marBottom w:val="0"/>
      <w:divBdr>
        <w:top w:val="none" w:sz="0" w:space="0" w:color="auto"/>
        <w:left w:val="none" w:sz="0" w:space="0" w:color="auto"/>
        <w:bottom w:val="none" w:sz="0" w:space="0" w:color="auto"/>
        <w:right w:val="none" w:sz="0" w:space="0" w:color="auto"/>
      </w:divBdr>
    </w:div>
    <w:div w:id="563759804">
      <w:bodyDiv w:val="1"/>
      <w:marLeft w:val="0"/>
      <w:marRight w:val="0"/>
      <w:marTop w:val="0"/>
      <w:marBottom w:val="0"/>
      <w:divBdr>
        <w:top w:val="none" w:sz="0" w:space="0" w:color="auto"/>
        <w:left w:val="none" w:sz="0" w:space="0" w:color="auto"/>
        <w:bottom w:val="none" w:sz="0" w:space="0" w:color="auto"/>
        <w:right w:val="none" w:sz="0" w:space="0" w:color="auto"/>
      </w:divBdr>
    </w:div>
    <w:div w:id="572007613">
      <w:bodyDiv w:val="1"/>
      <w:marLeft w:val="0"/>
      <w:marRight w:val="0"/>
      <w:marTop w:val="0"/>
      <w:marBottom w:val="0"/>
      <w:divBdr>
        <w:top w:val="none" w:sz="0" w:space="0" w:color="auto"/>
        <w:left w:val="none" w:sz="0" w:space="0" w:color="auto"/>
        <w:bottom w:val="none" w:sz="0" w:space="0" w:color="auto"/>
        <w:right w:val="none" w:sz="0" w:space="0" w:color="auto"/>
      </w:divBdr>
    </w:div>
    <w:div w:id="577593550">
      <w:bodyDiv w:val="1"/>
      <w:marLeft w:val="0"/>
      <w:marRight w:val="0"/>
      <w:marTop w:val="0"/>
      <w:marBottom w:val="0"/>
      <w:divBdr>
        <w:top w:val="none" w:sz="0" w:space="0" w:color="auto"/>
        <w:left w:val="none" w:sz="0" w:space="0" w:color="auto"/>
        <w:bottom w:val="none" w:sz="0" w:space="0" w:color="auto"/>
        <w:right w:val="none" w:sz="0" w:space="0" w:color="auto"/>
      </w:divBdr>
      <w:divsChild>
        <w:div w:id="2121796219">
          <w:marLeft w:val="0"/>
          <w:marRight w:val="0"/>
          <w:marTop w:val="0"/>
          <w:marBottom w:val="0"/>
          <w:divBdr>
            <w:top w:val="none" w:sz="0" w:space="0" w:color="auto"/>
            <w:left w:val="none" w:sz="0" w:space="0" w:color="auto"/>
            <w:bottom w:val="none" w:sz="0" w:space="0" w:color="auto"/>
            <w:right w:val="none" w:sz="0" w:space="0" w:color="auto"/>
          </w:divBdr>
          <w:divsChild>
            <w:div w:id="1929383620">
              <w:marLeft w:val="0"/>
              <w:marRight w:val="0"/>
              <w:marTop w:val="0"/>
              <w:marBottom w:val="0"/>
              <w:divBdr>
                <w:top w:val="none" w:sz="0" w:space="0" w:color="auto"/>
                <w:left w:val="none" w:sz="0" w:space="0" w:color="auto"/>
                <w:bottom w:val="none" w:sz="0" w:space="0" w:color="auto"/>
                <w:right w:val="none" w:sz="0" w:space="0" w:color="auto"/>
              </w:divBdr>
              <w:divsChild>
                <w:div w:id="902251488">
                  <w:marLeft w:val="0"/>
                  <w:marRight w:val="0"/>
                  <w:marTop w:val="0"/>
                  <w:marBottom w:val="0"/>
                  <w:divBdr>
                    <w:top w:val="none" w:sz="0" w:space="0" w:color="auto"/>
                    <w:left w:val="none" w:sz="0" w:space="0" w:color="auto"/>
                    <w:bottom w:val="none" w:sz="0" w:space="0" w:color="auto"/>
                    <w:right w:val="none" w:sz="0" w:space="0" w:color="auto"/>
                  </w:divBdr>
                  <w:divsChild>
                    <w:div w:id="1556313538">
                      <w:marLeft w:val="0"/>
                      <w:marRight w:val="0"/>
                      <w:marTop w:val="0"/>
                      <w:marBottom w:val="0"/>
                      <w:divBdr>
                        <w:top w:val="none" w:sz="0" w:space="0" w:color="auto"/>
                        <w:left w:val="none" w:sz="0" w:space="0" w:color="auto"/>
                        <w:bottom w:val="none" w:sz="0" w:space="0" w:color="auto"/>
                        <w:right w:val="none" w:sz="0" w:space="0" w:color="auto"/>
                      </w:divBdr>
                      <w:divsChild>
                        <w:div w:id="150829073">
                          <w:marLeft w:val="0"/>
                          <w:marRight w:val="0"/>
                          <w:marTop w:val="0"/>
                          <w:marBottom w:val="0"/>
                          <w:divBdr>
                            <w:top w:val="none" w:sz="0" w:space="0" w:color="auto"/>
                            <w:left w:val="none" w:sz="0" w:space="0" w:color="auto"/>
                            <w:bottom w:val="none" w:sz="0" w:space="0" w:color="auto"/>
                            <w:right w:val="none" w:sz="0" w:space="0" w:color="auto"/>
                          </w:divBdr>
                          <w:divsChild>
                            <w:div w:id="1636444133">
                              <w:marLeft w:val="0"/>
                              <w:marRight w:val="0"/>
                              <w:marTop w:val="0"/>
                              <w:marBottom w:val="0"/>
                              <w:divBdr>
                                <w:top w:val="none" w:sz="0" w:space="0" w:color="auto"/>
                                <w:left w:val="none" w:sz="0" w:space="0" w:color="auto"/>
                                <w:bottom w:val="none" w:sz="0" w:space="0" w:color="auto"/>
                                <w:right w:val="none" w:sz="0" w:space="0" w:color="auto"/>
                              </w:divBdr>
                              <w:divsChild>
                                <w:div w:id="422192940">
                                  <w:marLeft w:val="0"/>
                                  <w:marRight w:val="0"/>
                                  <w:marTop w:val="0"/>
                                  <w:marBottom w:val="0"/>
                                  <w:divBdr>
                                    <w:top w:val="none" w:sz="0" w:space="0" w:color="auto"/>
                                    <w:left w:val="none" w:sz="0" w:space="0" w:color="auto"/>
                                    <w:bottom w:val="none" w:sz="0" w:space="0" w:color="auto"/>
                                    <w:right w:val="none" w:sz="0" w:space="0" w:color="auto"/>
                                  </w:divBdr>
                                  <w:divsChild>
                                    <w:div w:id="1707022351">
                                      <w:marLeft w:val="0"/>
                                      <w:marRight w:val="0"/>
                                      <w:marTop w:val="0"/>
                                      <w:marBottom w:val="0"/>
                                      <w:divBdr>
                                        <w:top w:val="none" w:sz="0" w:space="0" w:color="auto"/>
                                        <w:left w:val="none" w:sz="0" w:space="0" w:color="auto"/>
                                        <w:bottom w:val="none" w:sz="0" w:space="0" w:color="auto"/>
                                        <w:right w:val="none" w:sz="0" w:space="0" w:color="auto"/>
                                      </w:divBdr>
                                      <w:divsChild>
                                        <w:div w:id="226188130">
                                          <w:marLeft w:val="0"/>
                                          <w:marRight w:val="0"/>
                                          <w:marTop w:val="0"/>
                                          <w:marBottom w:val="0"/>
                                          <w:divBdr>
                                            <w:top w:val="none" w:sz="0" w:space="0" w:color="auto"/>
                                            <w:left w:val="none" w:sz="0" w:space="0" w:color="auto"/>
                                            <w:bottom w:val="none" w:sz="0" w:space="0" w:color="auto"/>
                                            <w:right w:val="none" w:sz="0" w:space="0" w:color="auto"/>
                                          </w:divBdr>
                                          <w:divsChild>
                                            <w:div w:id="42289094">
                                              <w:marLeft w:val="0"/>
                                              <w:marRight w:val="0"/>
                                              <w:marTop w:val="0"/>
                                              <w:marBottom w:val="0"/>
                                              <w:divBdr>
                                                <w:top w:val="none" w:sz="0" w:space="0" w:color="auto"/>
                                                <w:left w:val="none" w:sz="0" w:space="0" w:color="auto"/>
                                                <w:bottom w:val="none" w:sz="0" w:space="0" w:color="auto"/>
                                                <w:right w:val="none" w:sz="0" w:space="0" w:color="auto"/>
                                              </w:divBdr>
                                              <w:divsChild>
                                                <w:div w:id="1230388031">
                                                  <w:marLeft w:val="0"/>
                                                  <w:marRight w:val="156"/>
                                                  <w:marTop w:val="0"/>
                                                  <w:marBottom w:val="0"/>
                                                  <w:divBdr>
                                                    <w:top w:val="none" w:sz="0" w:space="0" w:color="auto"/>
                                                    <w:left w:val="none" w:sz="0" w:space="0" w:color="auto"/>
                                                    <w:bottom w:val="none" w:sz="0" w:space="0" w:color="auto"/>
                                                    <w:right w:val="none" w:sz="0" w:space="0" w:color="auto"/>
                                                  </w:divBdr>
                                                  <w:divsChild>
                                                    <w:div w:id="1193415813">
                                                      <w:marLeft w:val="0"/>
                                                      <w:marRight w:val="0"/>
                                                      <w:marTop w:val="0"/>
                                                      <w:marBottom w:val="0"/>
                                                      <w:divBdr>
                                                        <w:top w:val="none" w:sz="0" w:space="0" w:color="auto"/>
                                                        <w:left w:val="none" w:sz="0" w:space="0" w:color="auto"/>
                                                        <w:bottom w:val="none" w:sz="0" w:space="0" w:color="auto"/>
                                                        <w:right w:val="none" w:sz="0" w:space="0" w:color="auto"/>
                                                      </w:divBdr>
                                                      <w:divsChild>
                                                        <w:div w:id="298925642">
                                                          <w:marLeft w:val="0"/>
                                                          <w:marRight w:val="0"/>
                                                          <w:marTop w:val="0"/>
                                                          <w:marBottom w:val="0"/>
                                                          <w:divBdr>
                                                            <w:top w:val="none" w:sz="0" w:space="0" w:color="auto"/>
                                                            <w:left w:val="none" w:sz="0" w:space="0" w:color="auto"/>
                                                            <w:bottom w:val="none" w:sz="0" w:space="0" w:color="auto"/>
                                                            <w:right w:val="none" w:sz="0" w:space="0" w:color="auto"/>
                                                          </w:divBdr>
                                                          <w:divsChild>
                                                            <w:div w:id="1273440956">
                                                              <w:marLeft w:val="0"/>
                                                              <w:marRight w:val="0"/>
                                                              <w:marTop w:val="0"/>
                                                              <w:marBottom w:val="0"/>
                                                              <w:divBdr>
                                                                <w:top w:val="none" w:sz="0" w:space="0" w:color="auto"/>
                                                                <w:left w:val="none" w:sz="0" w:space="0" w:color="auto"/>
                                                                <w:bottom w:val="none" w:sz="0" w:space="0" w:color="auto"/>
                                                                <w:right w:val="none" w:sz="0" w:space="0" w:color="auto"/>
                                                              </w:divBdr>
                                                              <w:divsChild>
                                                                <w:div w:id="685597842">
                                                                  <w:marLeft w:val="0"/>
                                                                  <w:marRight w:val="0"/>
                                                                  <w:marTop w:val="0"/>
                                                                  <w:marBottom w:val="0"/>
                                                                  <w:divBdr>
                                                                    <w:top w:val="none" w:sz="0" w:space="0" w:color="auto"/>
                                                                    <w:left w:val="none" w:sz="0" w:space="0" w:color="auto"/>
                                                                    <w:bottom w:val="none" w:sz="0" w:space="0" w:color="auto"/>
                                                                    <w:right w:val="none" w:sz="0" w:space="0" w:color="auto"/>
                                                                  </w:divBdr>
                                                                  <w:divsChild>
                                                                    <w:div w:id="542207211">
                                                                      <w:marLeft w:val="324"/>
                                                                      <w:marRight w:val="0"/>
                                                                      <w:marTop w:val="0"/>
                                                                      <w:marBottom w:val="0"/>
                                                                      <w:divBdr>
                                                                        <w:top w:val="none" w:sz="0" w:space="0" w:color="auto"/>
                                                                        <w:left w:val="none" w:sz="0" w:space="0" w:color="auto"/>
                                                                        <w:bottom w:val="none" w:sz="0" w:space="0" w:color="auto"/>
                                                                        <w:right w:val="none" w:sz="0" w:space="0" w:color="auto"/>
                                                                      </w:divBdr>
                                                                      <w:divsChild>
                                                                        <w:div w:id="1713189906">
                                                                          <w:marLeft w:val="0"/>
                                                                          <w:marRight w:val="0"/>
                                                                          <w:marTop w:val="0"/>
                                                                          <w:marBottom w:val="0"/>
                                                                          <w:divBdr>
                                                                            <w:top w:val="none" w:sz="0" w:space="0" w:color="auto"/>
                                                                            <w:left w:val="none" w:sz="0" w:space="0" w:color="auto"/>
                                                                            <w:bottom w:val="none" w:sz="0" w:space="0" w:color="auto"/>
                                                                            <w:right w:val="none" w:sz="0" w:space="0" w:color="auto"/>
                                                                          </w:divBdr>
                                                                          <w:divsChild>
                                                                            <w:div w:id="1866821482">
                                                                              <w:marLeft w:val="0"/>
                                                                              <w:marRight w:val="0"/>
                                                                              <w:marTop w:val="0"/>
                                                                              <w:marBottom w:val="0"/>
                                                                              <w:divBdr>
                                                                                <w:top w:val="none" w:sz="0" w:space="0" w:color="auto"/>
                                                                                <w:left w:val="none" w:sz="0" w:space="0" w:color="auto"/>
                                                                                <w:bottom w:val="none" w:sz="0" w:space="0" w:color="auto"/>
                                                                                <w:right w:val="none" w:sz="0" w:space="0" w:color="auto"/>
                                                                              </w:divBdr>
                                                                              <w:divsChild>
                                                                                <w:div w:id="633759574">
                                                                                  <w:marLeft w:val="0"/>
                                                                                  <w:marRight w:val="0"/>
                                                                                  <w:marTop w:val="48"/>
                                                                                  <w:marBottom w:val="0"/>
                                                                                  <w:divBdr>
                                                                                    <w:top w:val="none" w:sz="0" w:space="0" w:color="auto"/>
                                                                                    <w:left w:val="none" w:sz="0" w:space="0" w:color="auto"/>
                                                                                    <w:bottom w:val="none" w:sz="0" w:space="0" w:color="auto"/>
                                                                                    <w:right w:val="none" w:sz="0" w:space="0" w:color="auto"/>
                                                                                  </w:divBdr>
                                                                                  <w:divsChild>
                                                                                    <w:div w:id="1405299052">
                                                                                      <w:marLeft w:val="0"/>
                                                                                      <w:marRight w:val="0"/>
                                                                                      <w:marTop w:val="0"/>
                                                                                      <w:marBottom w:val="0"/>
                                                                                      <w:divBdr>
                                                                                        <w:top w:val="none" w:sz="0" w:space="0" w:color="auto"/>
                                                                                        <w:left w:val="none" w:sz="0" w:space="0" w:color="auto"/>
                                                                                        <w:bottom w:val="none" w:sz="0" w:space="0" w:color="auto"/>
                                                                                        <w:right w:val="none" w:sz="0" w:space="0" w:color="auto"/>
                                                                                      </w:divBdr>
                                                                                      <w:divsChild>
                                                                                        <w:div w:id="759716405">
                                                                                          <w:marLeft w:val="0"/>
                                                                                          <w:marRight w:val="0"/>
                                                                                          <w:marTop w:val="0"/>
                                                                                          <w:marBottom w:val="0"/>
                                                                                          <w:divBdr>
                                                                                            <w:top w:val="none" w:sz="0" w:space="0" w:color="auto"/>
                                                                                            <w:left w:val="none" w:sz="0" w:space="0" w:color="auto"/>
                                                                                            <w:bottom w:val="none" w:sz="0" w:space="0" w:color="auto"/>
                                                                                            <w:right w:val="none" w:sz="0" w:space="0" w:color="auto"/>
                                                                                          </w:divBdr>
                                                                                          <w:divsChild>
                                                                                            <w:div w:id="96021718">
                                                                                              <w:marLeft w:val="0"/>
                                                                                              <w:marRight w:val="0"/>
                                                                                              <w:marTop w:val="0"/>
                                                                                              <w:marBottom w:val="0"/>
                                                                                              <w:divBdr>
                                                                                                <w:top w:val="none" w:sz="0" w:space="0" w:color="auto"/>
                                                                                                <w:left w:val="none" w:sz="0" w:space="0" w:color="auto"/>
                                                                                                <w:bottom w:val="none" w:sz="0" w:space="0" w:color="auto"/>
                                                                                                <w:right w:val="none" w:sz="0" w:space="0" w:color="auto"/>
                                                                                              </w:divBdr>
                                                                                              <w:divsChild>
                                                                                                <w:div w:id="1645968750">
                                                                                                  <w:marLeft w:val="0"/>
                                                                                                  <w:marRight w:val="0"/>
                                                                                                  <w:marTop w:val="0"/>
                                                                                                  <w:marBottom w:val="0"/>
                                                                                                  <w:divBdr>
                                                                                                    <w:top w:val="none" w:sz="0" w:space="0" w:color="auto"/>
                                                                                                    <w:left w:val="none" w:sz="0" w:space="0" w:color="auto"/>
                                                                                                    <w:bottom w:val="none" w:sz="0" w:space="0" w:color="auto"/>
                                                                                                    <w:right w:val="none" w:sz="0" w:space="0" w:color="auto"/>
                                                                                                  </w:divBdr>
                                                                                                  <w:divsChild>
                                                                                                    <w:div w:id="1373922530">
                                                                                                      <w:marLeft w:val="0"/>
                                                                                                      <w:marRight w:val="0"/>
                                                                                                      <w:marTop w:val="0"/>
                                                                                                      <w:marBottom w:val="0"/>
                                                                                                      <w:divBdr>
                                                                                                        <w:top w:val="none" w:sz="0" w:space="0" w:color="auto"/>
                                                                                                        <w:left w:val="none" w:sz="0" w:space="0" w:color="auto"/>
                                                                                                        <w:bottom w:val="none" w:sz="0" w:space="0" w:color="auto"/>
                                                                                                        <w:right w:val="none" w:sz="0" w:space="0" w:color="auto"/>
                                                                                                      </w:divBdr>
                                                                                                      <w:divsChild>
                                                                                                        <w:div w:id="1701859466">
                                                                                                          <w:marLeft w:val="0"/>
                                                                                                          <w:marRight w:val="0"/>
                                                                                                          <w:marTop w:val="0"/>
                                                                                                          <w:marBottom w:val="0"/>
                                                                                                          <w:divBdr>
                                                                                                            <w:top w:val="none" w:sz="0" w:space="0" w:color="auto"/>
                                                                                                            <w:left w:val="none" w:sz="0" w:space="0" w:color="auto"/>
                                                                                                            <w:bottom w:val="none" w:sz="0" w:space="0" w:color="auto"/>
                                                                                                            <w:right w:val="none" w:sz="0" w:space="0" w:color="auto"/>
                                                                                                          </w:divBdr>
                                                                                                          <w:divsChild>
                                                                                                            <w:div w:id="1791581620">
                                                                                                              <w:marLeft w:val="0"/>
                                                                                                              <w:marRight w:val="0"/>
                                                                                                              <w:marTop w:val="0"/>
                                                                                                              <w:marBottom w:val="0"/>
                                                                                                              <w:divBdr>
                                                                                                                <w:top w:val="none" w:sz="0" w:space="0" w:color="auto"/>
                                                                                                                <w:left w:val="none" w:sz="0" w:space="0" w:color="auto"/>
                                                                                                                <w:bottom w:val="none" w:sz="0" w:space="0" w:color="auto"/>
                                                                                                                <w:right w:val="none" w:sz="0" w:space="0" w:color="auto"/>
                                                                                                              </w:divBdr>
                                                                                                              <w:divsChild>
                                                                                                                <w:div w:id="191149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2519250">
      <w:bodyDiv w:val="1"/>
      <w:marLeft w:val="0"/>
      <w:marRight w:val="0"/>
      <w:marTop w:val="0"/>
      <w:marBottom w:val="0"/>
      <w:divBdr>
        <w:top w:val="none" w:sz="0" w:space="0" w:color="auto"/>
        <w:left w:val="none" w:sz="0" w:space="0" w:color="auto"/>
        <w:bottom w:val="none" w:sz="0" w:space="0" w:color="auto"/>
        <w:right w:val="none" w:sz="0" w:space="0" w:color="auto"/>
      </w:divBdr>
    </w:div>
    <w:div w:id="613251172">
      <w:bodyDiv w:val="1"/>
      <w:marLeft w:val="0"/>
      <w:marRight w:val="0"/>
      <w:marTop w:val="0"/>
      <w:marBottom w:val="0"/>
      <w:divBdr>
        <w:top w:val="none" w:sz="0" w:space="0" w:color="auto"/>
        <w:left w:val="none" w:sz="0" w:space="0" w:color="auto"/>
        <w:bottom w:val="none" w:sz="0" w:space="0" w:color="auto"/>
        <w:right w:val="none" w:sz="0" w:space="0" w:color="auto"/>
      </w:divBdr>
    </w:div>
    <w:div w:id="615673049">
      <w:bodyDiv w:val="1"/>
      <w:marLeft w:val="0"/>
      <w:marRight w:val="0"/>
      <w:marTop w:val="0"/>
      <w:marBottom w:val="0"/>
      <w:divBdr>
        <w:top w:val="none" w:sz="0" w:space="0" w:color="auto"/>
        <w:left w:val="none" w:sz="0" w:space="0" w:color="auto"/>
        <w:bottom w:val="none" w:sz="0" w:space="0" w:color="auto"/>
        <w:right w:val="none" w:sz="0" w:space="0" w:color="auto"/>
      </w:divBdr>
    </w:div>
    <w:div w:id="624777404">
      <w:bodyDiv w:val="1"/>
      <w:marLeft w:val="0"/>
      <w:marRight w:val="0"/>
      <w:marTop w:val="0"/>
      <w:marBottom w:val="0"/>
      <w:divBdr>
        <w:top w:val="none" w:sz="0" w:space="0" w:color="auto"/>
        <w:left w:val="none" w:sz="0" w:space="0" w:color="auto"/>
        <w:bottom w:val="none" w:sz="0" w:space="0" w:color="auto"/>
        <w:right w:val="none" w:sz="0" w:space="0" w:color="auto"/>
      </w:divBdr>
    </w:div>
    <w:div w:id="626621150">
      <w:bodyDiv w:val="1"/>
      <w:marLeft w:val="0"/>
      <w:marRight w:val="0"/>
      <w:marTop w:val="0"/>
      <w:marBottom w:val="0"/>
      <w:divBdr>
        <w:top w:val="none" w:sz="0" w:space="0" w:color="auto"/>
        <w:left w:val="none" w:sz="0" w:space="0" w:color="auto"/>
        <w:bottom w:val="none" w:sz="0" w:space="0" w:color="auto"/>
        <w:right w:val="none" w:sz="0" w:space="0" w:color="auto"/>
      </w:divBdr>
    </w:div>
    <w:div w:id="633872113">
      <w:bodyDiv w:val="1"/>
      <w:marLeft w:val="0"/>
      <w:marRight w:val="0"/>
      <w:marTop w:val="0"/>
      <w:marBottom w:val="0"/>
      <w:divBdr>
        <w:top w:val="none" w:sz="0" w:space="0" w:color="auto"/>
        <w:left w:val="none" w:sz="0" w:space="0" w:color="auto"/>
        <w:bottom w:val="none" w:sz="0" w:space="0" w:color="auto"/>
        <w:right w:val="none" w:sz="0" w:space="0" w:color="auto"/>
      </w:divBdr>
    </w:div>
    <w:div w:id="682704523">
      <w:bodyDiv w:val="1"/>
      <w:marLeft w:val="0"/>
      <w:marRight w:val="0"/>
      <w:marTop w:val="0"/>
      <w:marBottom w:val="0"/>
      <w:divBdr>
        <w:top w:val="none" w:sz="0" w:space="0" w:color="auto"/>
        <w:left w:val="none" w:sz="0" w:space="0" w:color="auto"/>
        <w:bottom w:val="none" w:sz="0" w:space="0" w:color="auto"/>
        <w:right w:val="none" w:sz="0" w:space="0" w:color="auto"/>
      </w:divBdr>
    </w:div>
    <w:div w:id="685601234">
      <w:bodyDiv w:val="1"/>
      <w:marLeft w:val="0"/>
      <w:marRight w:val="0"/>
      <w:marTop w:val="0"/>
      <w:marBottom w:val="0"/>
      <w:divBdr>
        <w:top w:val="none" w:sz="0" w:space="0" w:color="auto"/>
        <w:left w:val="none" w:sz="0" w:space="0" w:color="auto"/>
        <w:bottom w:val="none" w:sz="0" w:space="0" w:color="auto"/>
        <w:right w:val="none" w:sz="0" w:space="0" w:color="auto"/>
      </w:divBdr>
    </w:div>
    <w:div w:id="688609362">
      <w:bodyDiv w:val="1"/>
      <w:marLeft w:val="0"/>
      <w:marRight w:val="0"/>
      <w:marTop w:val="0"/>
      <w:marBottom w:val="0"/>
      <w:divBdr>
        <w:top w:val="none" w:sz="0" w:space="0" w:color="auto"/>
        <w:left w:val="none" w:sz="0" w:space="0" w:color="auto"/>
        <w:bottom w:val="none" w:sz="0" w:space="0" w:color="auto"/>
        <w:right w:val="none" w:sz="0" w:space="0" w:color="auto"/>
      </w:divBdr>
    </w:div>
    <w:div w:id="704134197">
      <w:bodyDiv w:val="1"/>
      <w:marLeft w:val="0"/>
      <w:marRight w:val="0"/>
      <w:marTop w:val="0"/>
      <w:marBottom w:val="0"/>
      <w:divBdr>
        <w:top w:val="none" w:sz="0" w:space="0" w:color="auto"/>
        <w:left w:val="none" w:sz="0" w:space="0" w:color="auto"/>
        <w:bottom w:val="none" w:sz="0" w:space="0" w:color="auto"/>
        <w:right w:val="none" w:sz="0" w:space="0" w:color="auto"/>
      </w:divBdr>
    </w:div>
    <w:div w:id="707605927">
      <w:bodyDiv w:val="1"/>
      <w:marLeft w:val="0"/>
      <w:marRight w:val="0"/>
      <w:marTop w:val="0"/>
      <w:marBottom w:val="0"/>
      <w:divBdr>
        <w:top w:val="none" w:sz="0" w:space="0" w:color="auto"/>
        <w:left w:val="none" w:sz="0" w:space="0" w:color="auto"/>
        <w:bottom w:val="none" w:sz="0" w:space="0" w:color="auto"/>
        <w:right w:val="none" w:sz="0" w:space="0" w:color="auto"/>
      </w:divBdr>
    </w:div>
    <w:div w:id="727387140">
      <w:bodyDiv w:val="1"/>
      <w:marLeft w:val="0"/>
      <w:marRight w:val="0"/>
      <w:marTop w:val="0"/>
      <w:marBottom w:val="0"/>
      <w:divBdr>
        <w:top w:val="none" w:sz="0" w:space="0" w:color="auto"/>
        <w:left w:val="none" w:sz="0" w:space="0" w:color="auto"/>
        <w:bottom w:val="none" w:sz="0" w:space="0" w:color="auto"/>
        <w:right w:val="none" w:sz="0" w:space="0" w:color="auto"/>
      </w:divBdr>
    </w:div>
    <w:div w:id="762067870">
      <w:bodyDiv w:val="1"/>
      <w:marLeft w:val="0"/>
      <w:marRight w:val="0"/>
      <w:marTop w:val="0"/>
      <w:marBottom w:val="0"/>
      <w:divBdr>
        <w:top w:val="none" w:sz="0" w:space="0" w:color="auto"/>
        <w:left w:val="none" w:sz="0" w:space="0" w:color="auto"/>
        <w:bottom w:val="none" w:sz="0" w:space="0" w:color="auto"/>
        <w:right w:val="none" w:sz="0" w:space="0" w:color="auto"/>
      </w:divBdr>
    </w:div>
    <w:div w:id="781001243">
      <w:bodyDiv w:val="1"/>
      <w:marLeft w:val="0"/>
      <w:marRight w:val="0"/>
      <w:marTop w:val="0"/>
      <w:marBottom w:val="0"/>
      <w:divBdr>
        <w:top w:val="none" w:sz="0" w:space="0" w:color="auto"/>
        <w:left w:val="none" w:sz="0" w:space="0" w:color="auto"/>
        <w:bottom w:val="none" w:sz="0" w:space="0" w:color="auto"/>
        <w:right w:val="none" w:sz="0" w:space="0" w:color="auto"/>
      </w:divBdr>
    </w:div>
    <w:div w:id="800460806">
      <w:bodyDiv w:val="1"/>
      <w:marLeft w:val="0"/>
      <w:marRight w:val="0"/>
      <w:marTop w:val="0"/>
      <w:marBottom w:val="0"/>
      <w:divBdr>
        <w:top w:val="none" w:sz="0" w:space="0" w:color="auto"/>
        <w:left w:val="none" w:sz="0" w:space="0" w:color="auto"/>
        <w:bottom w:val="none" w:sz="0" w:space="0" w:color="auto"/>
        <w:right w:val="none" w:sz="0" w:space="0" w:color="auto"/>
      </w:divBdr>
      <w:divsChild>
        <w:div w:id="1608927682">
          <w:marLeft w:val="0"/>
          <w:marRight w:val="0"/>
          <w:marTop w:val="0"/>
          <w:marBottom w:val="0"/>
          <w:divBdr>
            <w:top w:val="none" w:sz="0" w:space="0" w:color="auto"/>
            <w:left w:val="none" w:sz="0" w:space="0" w:color="auto"/>
            <w:bottom w:val="none" w:sz="0" w:space="0" w:color="auto"/>
            <w:right w:val="none" w:sz="0" w:space="0" w:color="auto"/>
          </w:divBdr>
          <w:divsChild>
            <w:div w:id="471600481">
              <w:marLeft w:val="0"/>
              <w:marRight w:val="0"/>
              <w:marTop w:val="0"/>
              <w:marBottom w:val="0"/>
              <w:divBdr>
                <w:top w:val="none" w:sz="0" w:space="0" w:color="auto"/>
                <w:left w:val="none" w:sz="0" w:space="0" w:color="auto"/>
                <w:bottom w:val="none" w:sz="0" w:space="0" w:color="auto"/>
                <w:right w:val="none" w:sz="0" w:space="0" w:color="auto"/>
              </w:divBdr>
              <w:divsChild>
                <w:div w:id="1361474689">
                  <w:marLeft w:val="0"/>
                  <w:marRight w:val="0"/>
                  <w:marTop w:val="0"/>
                  <w:marBottom w:val="0"/>
                  <w:divBdr>
                    <w:top w:val="none" w:sz="0" w:space="0" w:color="auto"/>
                    <w:left w:val="none" w:sz="0" w:space="0" w:color="auto"/>
                    <w:bottom w:val="none" w:sz="0" w:space="0" w:color="auto"/>
                    <w:right w:val="none" w:sz="0" w:space="0" w:color="auto"/>
                  </w:divBdr>
                  <w:divsChild>
                    <w:div w:id="1579485804">
                      <w:marLeft w:val="0"/>
                      <w:marRight w:val="0"/>
                      <w:marTop w:val="0"/>
                      <w:marBottom w:val="0"/>
                      <w:divBdr>
                        <w:top w:val="none" w:sz="0" w:space="0" w:color="auto"/>
                        <w:left w:val="none" w:sz="0" w:space="0" w:color="auto"/>
                        <w:bottom w:val="none" w:sz="0" w:space="0" w:color="auto"/>
                        <w:right w:val="none" w:sz="0" w:space="0" w:color="auto"/>
                      </w:divBdr>
                      <w:divsChild>
                        <w:div w:id="927814257">
                          <w:marLeft w:val="0"/>
                          <w:marRight w:val="0"/>
                          <w:marTop w:val="0"/>
                          <w:marBottom w:val="0"/>
                          <w:divBdr>
                            <w:top w:val="none" w:sz="0" w:space="0" w:color="auto"/>
                            <w:left w:val="none" w:sz="0" w:space="0" w:color="auto"/>
                            <w:bottom w:val="none" w:sz="0" w:space="0" w:color="auto"/>
                            <w:right w:val="none" w:sz="0" w:space="0" w:color="auto"/>
                          </w:divBdr>
                          <w:divsChild>
                            <w:div w:id="702633317">
                              <w:marLeft w:val="0"/>
                              <w:marRight w:val="0"/>
                              <w:marTop w:val="0"/>
                              <w:marBottom w:val="0"/>
                              <w:divBdr>
                                <w:top w:val="none" w:sz="0" w:space="0" w:color="auto"/>
                                <w:left w:val="none" w:sz="0" w:space="0" w:color="auto"/>
                                <w:bottom w:val="none" w:sz="0" w:space="0" w:color="auto"/>
                                <w:right w:val="none" w:sz="0" w:space="0" w:color="auto"/>
                              </w:divBdr>
                              <w:divsChild>
                                <w:div w:id="2037854206">
                                  <w:marLeft w:val="0"/>
                                  <w:marRight w:val="0"/>
                                  <w:marTop w:val="0"/>
                                  <w:marBottom w:val="0"/>
                                  <w:divBdr>
                                    <w:top w:val="none" w:sz="0" w:space="0" w:color="auto"/>
                                    <w:left w:val="none" w:sz="0" w:space="0" w:color="auto"/>
                                    <w:bottom w:val="none" w:sz="0" w:space="0" w:color="auto"/>
                                    <w:right w:val="none" w:sz="0" w:space="0" w:color="auto"/>
                                  </w:divBdr>
                                  <w:divsChild>
                                    <w:div w:id="1226912574">
                                      <w:marLeft w:val="0"/>
                                      <w:marRight w:val="0"/>
                                      <w:marTop w:val="0"/>
                                      <w:marBottom w:val="0"/>
                                      <w:divBdr>
                                        <w:top w:val="none" w:sz="0" w:space="0" w:color="auto"/>
                                        <w:left w:val="none" w:sz="0" w:space="0" w:color="auto"/>
                                        <w:bottom w:val="none" w:sz="0" w:space="0" w:color="auto"/>
                                        <w:right w:val="none" w:sz="0" w:space="0" w:color="auto"/>
                                      </w:divBdr>
                                      <w:divsChild>
                                        <w:div w:id="2042121797">
                                          <w:marLeft w:val="0"/>
                                          <w:marRight w:val="0"/>
                                          <w:marTop w:val="0"/>
                                          <w:marBottom w:val="0"/>
                                          <w:divBdr>
                                            <w:top w:val="none" w:sz="0" w:space="0" w:color="auto"/>
                                            <w:left w:val="none" w:sz="0" w:space="0" w:color="auto"/>
                                            <w:bottom w:val="none" w:sz="0" w:space="0" w:color="auto"/>
                                            <w:right w:val="none" w:sz="0" w:space="0" w:color="auto"/>
                                          </w:divBdr>
                                          <w:divsChild>
                                            <w:div w:id="711031453">
                                              <w:marLeft w:val="0"/>
                                              <w:marRight w:val="0"/>
                                              <w:marTop w:val="0"/>
                                              <w:marBottom w:val="0"/>
                                              <w:divBdr>
                                                <w:top w:val="none" w:sz="0" w:space="0" w:color="auto"/>
                                                <w:left w:val="none" w:sz="0" w:space="0" w:color="auto"/>
                                                <w:bottom w:val="none" w:sz="0" w:space="0" w:color="auto"/>
                                                <w:right w:val="none" w:sz="0" w:space="0" w:color="auto"/>
                                              </w:divBdr>
                                              <w:divsChild>
                                                <w:div w:id="1078406932">
                                                  <w:marLeft w:val="0"/>
                                                  <w:marRight w:val="156"/>
                                                  <w:marTop w:val="0"/>
                                                  <w:marBottom w:val="0"/>
                                                  <w:divBdr>
                                                    <w:top w:val="none" w:sz="0" w:space="0" w:color="auto"/>
                                                    <w:left w:val="none" w:sz="0" w:space="0" w:color="auto"/>
                                                    <w:bottom w:val="none" w:sz="0" w:space="0" w:color="auto"/>
                                                    <w:right w:val="none" w:sz="0" w:space="0" w:color="auto"/>
                                                  </w:divBdr>
                                                  <w:divsChild>
                                                    <w:div w:id="1233930407">
                                                      <w:marLeft w:val="0"/>
                                                      <w:marRight w:val="0"/>
                                                      <w:marTop w:val="0"/>
                                                      <w:marBottom w:val="0"/>
                                                      <w:divBdr>
                                                        <w:top w:val="none" w:sz="0" w:space="0" w:color="auto"/>
                                                        <w:left w:val="none" w:sz="0" w:space="0" w:color="auto"/>
                                                        <w:bottom w:val="none" w:sz="0" w:space="0" w:color="auto"/>
                                                        <w:right w:val="none" w:sz="0" w:space="0" w:color="auto"/>
                                                      </w:divBdr>
                                                      <w:divsChild>
                                                        <w:div w:id="2127192830">
                                                          <w:marLeft w:val="0"/>
                                                          <w:marRight w:val="0"/>
                                                          <w:marTop w:val="0"/>
                                                          <w:marBottom w:val="0"/>
                                                          <w:divBdr>
                                                            <w:top w:val="none" w:sz="0" w:space="0" w:color="auto"/>
                                                            <w:left w:val="none" w:sz="0" w:space="0" w:color="auto"/>
                                                            <w:bottom w:val="none" w:sz="0" w:space="0" w:color="auto"/>
                                                            <w:right w:val="none" w:sz="0" w:space="0" w:color="auto"/>
                                                          </w:divBdr>
                                                          <w:divsChild>
                                                            <w:div w:id="524901492">
                                                              <w:marLeft w:val="0"/>
                                                              <w:marRight w:val="0"/>
                                                              <w:marTop w:val="0"/>
                                                              <w:marBottom w:val="0"/>
                                                              <w:divBdr>
                                                                <w:top w:val="none" w:sz="0" w:space="0" w:color="auto"/>
                                                                <w:left w:val="none" w:sz="0" w:space="0" w:color="auto"/>
                                                                <w:bottom w:val="none" w:sz="0" w:space="0" w:color="auto"/>
                                                                <w:right w:val="none" w:sz="0" w:space="0" w:color="auto"/>
                                                              </w:divBdr>
                                                              <w:divsChild>
                                                                <w:div w:id="2120562035">
                                                                  <w:marLeft w:val="0"/>
                                                                  <w:marRight w:val="0"/>
                                                                  <w:marTop w:val="0"/>
                                                                  <w:marBottom w:val="0"/>
                                                                  <w:divBdr>
                                                                    <w:top w:val="none" w:sz="0" w:space="0" w:color="auto"/>
                                                                    <w:left w:val="none" w:sz="0" w:space="0" w:color="auto"/>
                                                                    <w:bottom w:val="none" w:sz="0" w:space="0" w:color="auto"/>
                                                                    <w:right w:val="none" w:sz="0" w:space="0" w:color="auto"/>
                                                                  </w:divBdr>
                                                                  <w:divsChild>
                                                                    <w:div w:id="1932153591">
                                                                      <w:marLeft w:val="324"/>
                                                                      <w:marRight w:val="0"/>
                                                                      <w:marTop w:val="0"/>
                                                                      <w:marBottom w:val="0"/>
                                                                      <w:divBdr>
                                                                        <w:top w:val="none" w:sz="0" w:space="0" w:color="auto"/>
                                                                        <w:left w:val="none" w:sz="0" w:space="0" w:color="auto"/>
                                                                        <w:bottom w:val="none" w:sz="0" w:space="0" w:color="auto"/>
                                                                        <w:right w:val="none" w:sz="0" w:space="0" w:color="auto"/>
                                                                      </w:divBdr>
                                                                      <w:divsChild>
                                                                        <w:div w:id="80105400">
                                                                          <w:marLeft w:val="0"/>
                                                                          <w:marRight w:val="0"/>
                                                                          <w:marTop w:val="0"/>
                                                                          <w:marBottom w:val="0"/>
                                                                          <w:divBdr>
                                                                            <w:top w:val="none" w:sz="0" w:space="0" w:color="auto"/>
                                                                            <w:left w:val="none" w:sz="0" w:space="0" w:color="auto"/>
                                                                            <w:bottom w:val="none" w:sz="0" w:space="0" w:color="auto"/>
                                                                            <w:right w:val="none" w:sz="0" w:space="0" w:color="auto"/>
                                                                          </w:divBdr>
                                                                          <w:divsChild>
                                                                            <w:div w:id="1733115818">
                                                                              <w:marLeft w:val="0"/>
                                                                              <w:marRight w:val="0"/>
                                                                              <w:marTop w:val="0"/>
                                                                              <w:marBottom w:val="0"/>
                                                                              <w:divBdr>
                                                                                <w:top w:val="none" w:sz="0" w:space="0" w:color="auto"/>
                                                                                <w:left w:val="none" w:sz="0" w:space="0" w:color="auto"/>
                                                                                <w:bottom w:val="none" w:sz="0" w:space="0" w:color="auto"/>
                                                                                <w:right w:val="none" w:sz="0" w:space="0" w:color="auto"/>
                                                                              </w:divBdr>
                                                                              <w:divsChild>
                                                                                <w:div w:id="1092437079">
                                                                                  <w:marLeft w:val="0"/>
                                                                                  <w:marRight w:val="0"/>
                                                                                  <w:marTop w:val="48"/>
                                                                                  <w:marBottom w:val="0"/>
                                                                                  <w:divBdr>
                                                                                    <w:top w:val="none" w:sz="0" w:space="0" w:color="auto"/>
                                                                                    <w:left w:val="none" w:sz="0" w:space="0" w:color="auto"/>
                                                                                    <w:bottom w:val="none" w:sz="0" w:space="0" w:color="auto"/>
                                                                                    <w:right w:val="none" w:sz="0" w:space="0" w:color="auto"/>
                                                                                  </w:divBdr>
                                                                                  <w:divsChild>
                                                                                    <w:div w:id="912816408">
                                                                                      <w:marLeft w:val="0"/>
                                                                                      <w:marRight w:val="0"/>
                                                                                      <w:marTop w:val="0"/>
                                                                                      <w:marBottom w:val="0"/>
                                                                                      <w:divBdr>
                                                                                        <w:top w:val="none" w:sz="0" w:space="0" w:color="auto"/>
                                                                                        <w:left w:val="none" w:sz="0" w:space="0" w:color="auto"/>
                                                                                        <w:bottom w:val="none" w:sz="0" w:space="0" w:color="auto"/>
                                                                                        <w:right w:val="none" w:sz="0" w:space="0" w:color="auto"/>
                                                                                      </w:divBdr>
                                                                                      <w:divsChild>
                                                                                        <w:div w:id="1009524423">
                                                                                          <w:marLeft w:val="0"/>
                                                                                          <w:marRight w:val="0"/>
                                                                                          <w:marTop w:val="0"/>
                                                                                          <w:marBottom w:val="0"/>
                                                                                          <w:divBdr>
                                                                                            <w:top w:val="none" w:sz="0" w:space="0" w:color="auto"/>
                                                                                            <w:left w:val="none" w:sz="0" w:space="0" w:color="auto"/>
                                                                                            <w:bottom w:val="none" w:sz="0" w:space="0" w:color="auto"/>
                                                                                            <w:right w:val="none" w:sz="0" w:space="0" w:color="auto"/>
                                                                                          </w:divBdr>
                                                                                          <w:divsChild>
                                                                                            <w:div w:id="429787071">
                                                                                              <w:marLeft w:val="0"/>
                                                                                              <w:marRight w:val="0"/>
                                                                                              <w:marTop w:val="0"/>
                                                                                              <w:marBottom w:val="0"/>
                                                                                              <w:divBdr>
                                                                                                <w:top w:val="none" w:sz="0" w:space="0" w:color="auto"/>
                                                                                                <w:left w:val="none" w:sz="0" w:space="0" w:color="auto"/>
                                                                                                <w:bottom w:val="none" w:sz="0" w:space="0" w:color="auto"/>
                                                                                                <w:right w:val="none" w:sz="0" w:space="0" w:color="auto"/>
                                                                                              </w:divBdr>
                                                                                              <w:divsChild>
                                                                                                <w:div w:id="845100747">
                                                                                                  <w:marLeft w:val="0"/>
                                                                                                  <w:marRight w:val="0"/>
                                                                                                  <w:marTop w:val="0"/>
                                                                                                  <w:marBottom w:val="0"/>
                                                                                                  <w:divBdr>
                                                                                                    <w:top w:val="none" w:sz="0" w:space="0" w:color="auto"/>
                                                                                                    <w:left w:val="none" w:sz="0" w:space="0" w:color="auto"/>
                                                                                                    <w:bottom w:val="none" w:sz="0" w:space="0" w:color="auto"/>
                                                                                                    <w:right w:val="none" w:sz="0" w:space="0" w:color="auto"/>
                                                                                                  </w:divBdr>
                                                                                                  <w:divsChild>
                                                                                                    <w:div w:id="876893885">
                                                                                                      <w:marLeft w:val="0"/>
                                                                                                      <w:marRight w:val="0"/>
                                                                                                      <w:marTop w:val="0"/>
                                                                                                      <w:marBottom w:val="0"/>
                                                                                                      <w:divBdr>
                                                                                                        <w:top w:val="none" w:sz="0" w:space="0" w:color="auto"/>
                                                                                                        <w:left w:val="none" w:sz="0" w:space="0" w:color="auto"/>
                                                                                                        <w:bottom w:val="none" w:sz="0" w:space="0" w:color="auto"/>
                                                                                                        <w:right w:val="none" w:sz="0" w:space="0" w:color="auto"/>
                                                                                                      </w:divBdr>
                                                                                                      <w:divsChild>
                                                                                                        <w:div w:id="25953402">
                                                                                                          <w:marLeft w:val="0"/>
                                                                                                          <w:marRight w:val="0"/>
                                                                                                          <w:marTop w:val="0"/>
                                                                                                          <w:marBottom w:val="0"/>
                                                                                                          <w:divBdr>
                                                                                                            <w:top w:val="none" w:sz="0" w:space="0" w:color="auto"/>
                                                                                                            <w:left w:val="none" w:sz="0" w:space="0" w:color="auto"/>
                                                                                                            <w:bottom w:val="none" w:sz="0" w:space="0" w:color="auto"/>
                                                                                                            <w:right w:val="none" w:sz="0" w:space="0" w:color="auto"/>
                                                                                                          </w:divBdr>
                                                                                                          <w:divsChild>
                                                                                                            <w:div w:id="1860774898">
                                                                                                              <w:marLeft w:val="0"/>
                                                                                                              <w:marRight w:val="0"/>
                                                                                                              <w:marTop w:val="0"/>
                                                                                                              <w:marBottom w:val="0"/>
                                                                                                              <w:divBdr>
                                                                                                                <w:top w:val="none" w:sz="0" w:space="0" w:color="auto"/>
                                                                                                                <w:left w:val="none" w:sz="0" w:space="0" w:color="auto"/>
                                                                                                                <w:bottom w:val="none" w:sz="0" w:space="0" w:color="auto"/>
                                                                                                                <w:right w:val="none" w:sz="0" w:space="0" w:color="auto"/>
                                                                                                              </w:divBdr>
                                                                                                              <w:divsChild>
                                                                                                                <w:div w:id="12025488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5936282">
                                                                                                                      <w:marLeft w:val="0"/>
                                                                                                                      <w:marRight w:val="0"/>
                                                                                                                      <w:marTop w:val="0"/>
                                                                                                                      <w:marBottom w:val="0"/>
                                                                                                                      <w:divBdr>
                                                                                                                        <w:top w:val="none" w:sz="0" w:space="0" w:color="auto"/>
                                                                                                                        <w:left w:val="none" w:sz="0" w:space="0" w:color="auto"/>
                                                                                                                        <w:bottom w:val="none" w:sz="0" w:space="0" w:color="auto"/>
                                                                                                                        <w:right w:val="none" w:sz="0" w:space="0" w:color="auto"/>
                                                                                                                      </w:divBdr>
                                                                                                                      <w:divsChild>
                                                                                                                        <w:div w:id="1402436923">
                                                                                                                          <w:marLeft w:val="0"/>
                                                                                                                          <w:marRight w:val="0"/>
                                                                                                                          <w:marTop w:val="0"/>
                                                                                                                          <w:marBottom w:val="0"/>
                                                                                                                          <w:divBdr>
                                                                                                                            <w:top w:val="none" w:sz="0" w:space="0" w:color="auto"/>
                                                                                                                            <w:left w:val="none" w:sz="0" w:space="0" w:color="auto"/>
                                                                                                                            <w:bottom w:val="none" w:sz="0" w:space="0" w:color="auto"/>
                                                                                                                            <w:right w:val="none" w:sz="0" w:space="0" w:color="auto"/>
                                                                                                                          </w:divBdr>
                                                                                                                          <w:divsChild>
                                                                                                                            <w:div w:id="50421265">
                                                                                                                              <w:marLeft w:val="0"/>
                                                                                                                              <w:marRight w:val="0"/>
                                                                                                                              <w:marTop w:val="0"/>
                                                                                                                              <w:marBottom w:val="0"/>
                                                                                                                              <w:divBdr>
                                                                                                                                <w:top w:val="none" w:sz="0" w:space="0" w:color="auto"/>
                                                                                                                                <w:left w:val="none" w:sz="0" w:space="0" w:color="auto"/>
                                                                                                                                <w:bottom w:val="none" w:sz="0" w:space="0" w:color="auto"/>
                                                                                                                                <w:right w:val="none" w:sz="0" w:space="0" w:color="auto"/>
                                                                                                                              </w:divBdr>
                                                                                                                            </w:div>
                                                                                                                            <w:div w:id="465659667">
                                                                                                                              <w:marLeft w:val="0"/>
                                                                                                                              <w:marRight w:val="0"/>
                                                                                                                              <w:marTop w:val="0"/>
                                                                                                                              <w:marBottom w:val="0"/>
                                                                                                                              <w:divBdr>
                                                                                                                                <w:top w:val="none" w:sz="0" w:space="0" w:color="auto"/>
                                                                                                                                <w:left w:val="none" w:sz="0" w:space="0" w:color="auto"/>
                                                                                                                                <w:bottom w:val="none" w:sz="0" w:space="0" w:color="auto"/>
                                                                                                                                <w:right w:val="none" w:sz="0" w:space="0" w:color="auto"/>
                                                                                                                              </w:divBdr>
                                                                                                                            </w:div>
                                                                                                                            <w:div w:id="1338657240">
                                                                                                                              <w:marLeft w:val="0"/>
                                                                                                                              <w:marRight w:val="0"/>
                                                                                                                              <w:marTop w:val="0"/>
                                                                                                                              <w:marBottom w:val="0"/>
                                                                                                                              <w:divBdr>
                                                                                                                                <w:top w:val="none" w:sz="0" w:space="0" w:color="auto"/>
                                                                                                                                <w:left w:val="none" w:sz="0" w:space="0" w:color="auto"/>
                                                                                                                                <w:bottom w:val="none" w:sz="0" w:space="0" w:color="auto"/>
                                                                                                                                <w:right w:val="none" w:sz="0" w:space="0" w:color="auto"/>
                                                                                                                              </w:divBdr>
                                                                                                                            </w:div>
                                                                                                                            <w:div w:id="1660380160">
                                                                                                                              <w:marLeft w:val="0"/>
                                                                                                                              <w:marRight w:val="0"/>
                                                                                                                              <w:marTop w:val="0"/>
                                                                                                                              <w:marBottom w:val="0"/>
                                                                                                                              <w:divBdr>
                                                                                                                                <w:top w:val="none" w:sz="0" w:space="0" w:color="auto"/>
                                                                                                                                <w:left w:val="none" w:sz="0" w:space="0" w:color="auto"/>
                                                                                                                                <w:bottom w:val="none" w:sz="0" w:space="0" w:color="auto"/>
                                                                                                                                <w:right w:val="none" w:sz="0" w:space="0" w:color="auto"/>
                                                                                                                              </w:divBdr>
                                                                                                                            </w:div>
                                                                                                                            <w:div w:id="1878347968">
                                                                                                                              <w:marLeft w:val="0"/>
                                                                                                                              <w:marRight w:val="0"/>
                                                                                                                              <w:marTop w:val="0"/>
                                                                                                                              <w:marBottom w:val="0"/>
                                                                                                                              <w:divBdr>
                                                                                                                                <w:top w:val="none" w:sz="0" w:space="0" w:color="auto"/>
                                                                                                                                <w:left w:val="none" w:sz="0" w:space="0" w:color="auto"/>
                                                                                                                                <w:bottom w:val="none" w:sz="0" w:space="0" w:color="auto"/>
                                                                                                                                <w:right w:val="none" w:sz="0" w:space="0" w:color="auto"/>
                                                                                                                              </w:divBdr>
                                                                                                                            </w:div>
                                                                                                                            <w:div w:id="1955598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3835114">
      <w:bodyDiv w:val="1"/>
      <w:marLeft w:val="0"/>
      <w:marRight w:val="0"/>
      <w:marTop w:val="0"/>
      <w:marBottom w:val="0"/>
      <w:divBdr>
        <w:top w:val="none" w:sz="0" w:space="0" w:color="auto"/>
        <w:left w:val="none" w:sz="0" w:space="0" w:color="auto"/>
        <w:bottom w:val="none" w:sz="0" w:space="0" w:color="auto"/>
        <w:right w:val="none" w:sz="0" w:space="0" w:color="auto"/>
      </w:divBdr>
    </w:div>
    <w:div w:id="818764153">
      <w:bodyDiv w:val="1"/>
      <w:marLeft w:val="0"/>
      <w:marRight w:val="0"/>
      <w:marTop w:val="0"/>
      <w:marBottom w:val="0"/>
      <w:divBdr>
        <w:top w:val="none" w:sz="0" w:space="0" w:color="auto"/>
        <w:left w:val="none" w:sz="0" w:space="0" w:color="auto"/>
        <w:bottom w:val="none" w:sz="0" w:space="0" w:color="auto"/>
        <w:right w:val="none" w:sz="0" w:space="0" w:color="auto"/>
      </w:divBdr>
    </w:div>
    <w:div w:id="861552279">
      <w:bodyDiv w:val="1"/>
      <w:marLeft w:val="0"/>
      <w:marRight w:val="0"/>
      <w:marTop w:val="0"/>
      <w:marBottom w:val="0"/>
      <w:divBdr>
        <w:top w:val="none" w:sz="0" w:space="0" w:color="auto"/>
        <w:left w:val="none" w:sz="0" w:space="0" w:color="auto"/>
        <w:bottom w:val="none" w:sz="0" w:space="0" w:color="auto"/>
        <w:right w:val="none" w:sz="0" w:space="0" w:color="auto"/>
      </w:divBdr>
    </w:div>
    <w:div w:id="883758924">
      <w:bodyDiv w:val="1"/>
      <w:marLeft w:val="0"/>
      <w:marRight w:val="0"/>
      <w:marTop w:val="0"/>
      <w:marBottom w:val="0"/>
      <w:divBdr>
        <w:top w:val="none" w:sz="0" w:space="0" w:color="auto"/>
        <w:left w:val="none" w:sz="0" w:space="0" w:color="auto"/>
        <w:bottom w:val="none" w:sz="0" w:space="0" w:color="auto"/>
        <w:right w:val="none" w:sz="0" w:space="0" w:color="auto"/>
      </w:divBdr>
    </w:div>
    <w:div w:id="921060729">
      <w:bodyDiv w:val="1"/>
      <w:marLeft w:val="0"/>
      <w:marRight w:val="0"/>
      <w:marTop w:val="0"/>
      <w:marBottom w:val="0"/>
      <w:divBdr>
        <w:top w:val="none" w:sz="0" w:space="0" w:color="auto"/>
        <w:left w:val="none" w:sz="0" w:space="0" w:color="auto"/>
        <w:bottom w:val="none" w:sz="0" w:space="0" w:color="auto"/>
        <w:right w:val="none" w:sz="0" w:space="0" w:color="auto"/>
      </w:divBdr>
    </w:div>
    <w:div w:id="1028801549">
      <w:bodyDiv w:val="1"/>
      <w:marLeft w:val="0"/>
      <w:marRight w:val="0"/>
      <w:marTop w:val="0"/>
      <w:marBottom w:val="0"/>
      <w:divBdr>
        <w:top w:val="none" w:sz="0" w:space="0" w:color="auto"/>
        <w:left w:val="none" w:sz="0" w:space="0" w:color="auto"/>
        <w:bottom w:val="none" w:sz="0" w:space="0" w:color="auto"/>
        <w:right w:val="none" w:sz="0" w:space="0" w:color="auto"/>
      </w:divBdr>
    </w:div>
    <w:div w:id="1040200768">
      <w:bodyDiv w:val="1"/>
      <w:marLeft w:val="0"/>
      <w:marRight w:val="0"/>
      <w:marTop w:val="0"/>
      <w:marBottom w:val="0"/>
      <w:divBdr>
        <w:top w:val="none" w:sz="0" w:space="0" w:color="auto"/>
        <w:left w:val="none" w:sz="0" w:space="0" w:color="auto"/>
        <w:bottom w:val="none" w:sz="0" w:space="0" w:color="auto"/>
        <w:right w:val="none" w:sz="0" w:space="0" w:color="auto"/>
      </w:divBdr>
    </w:div>
    <w:div w:id="1051611681">
      <w:bodyDiv w:val="1"/>
      <w:marLeft w:val="0"/>
      <w:marRight w:val="0"/>
      <w:marTop w:val="0"/>
      <w:marBottom w:val="0"/>
      <w:divBdr>
        <w:top w:val="none" w:sz="0" w:space="0" w:color="auto"/>
        <w:left w:val="none" w:sz="0" w:space="0" w:color="auto"/>
        <w:bottom w:val="none" w:sz="0" w:space="0" w:color="auto"/>
        <w:right w:val="none" w:sz="0" w:space="0" w:color="auto"/>
      </w:divBdr>
      <w:divsChild>
        <w:div w:id="1363283500">
          <w:marLeft w:val="0"/>
          <w:marRight w:val="0"/>
          <w:marTop w:val="0"/>
          <w:marBottom w:val="0"/>
          <w:divBdr>
            <w:top w:val="none" w:sz="0" w:space="0" w:color="auto"/>
            <w:left w:val="none" w:sz="0" w:space="0" w:color="auto"/>
            <w:bottom w:val="none" w:sz="0" w:space="0" w:color="auto"/>
            <w:right w:val="none" w:sz="0" w:space="0" w:color="auto"/>
          </w:divBdr>
        </w:div>
      </w:divsChild>
    </w:div>
    <w:div w:id="1082603936">
      <w:bodyDiv w:val="1"/>
      <w:marLeft w:val="0"/>
      <w:marRight w:val="0"/>
      <w:marTop w:val="0"/>
      <w:marBottom w:val="0"/>
      <w:divBdr>
        <w:top w:val="none" w:sz="0" w:space="0" w:color="auto"/>
        <w:left w:val="none" w:sz="0" w:space="0" w:color="auto"/>
        <w:bottom w:val="none" w:sz="0" w:space="0" w:color="auto"/>
        <w:right w:val="none" w:sz="0" w:space="0" w:color="auto"/>
      </w:divBdr>
    </w:div>
    <w:div w:id="1122262037">
      <w:bodyDiv w:val="1"/>
      <w:marLeft w:val="0"/>
      <w:marRight w:val="0"/>
      <w:marTop w:val="0"/>
      <w:marBottom w:val="0"/>
      <w:divBdr>
        <w:top w:val="none" w:sz="0" w:space="0" w:color="auto"/>
        <w:left w:val="none" w:sz="0" w:space="0" w:color="auto"/>
        <w:bottom w:val="none" w:sz="0" w:space="0" w:color="auto"/>
        <w:right w:val="none" w:sz="0" w:space="0" w:color="auto"/>
      </w:divBdr>
    </w:div>
    <w:div w:id="1153452280">
      <w:bodyDiv w:val="1"/>
      <w:marLeft w:val="0"/>
      <w:marRight w:val="0"/>
      <w:marTop w:val="0"/>
      <w:marBottom w:val="0"/>
      <w:divBdr>
        <w:top w:val="none" w:sz="0" w:space="0" w:color="auto"/>
        <w:left w:val="none" w:sz="0" w:space="0" w:color="auto"/>
        <w:bottom w:val="none" w:sz="0" w:space="0" w:color="auto"/>
        <w:right w:val="none" w:sz="0" w:space="0" w:color="auto"/>
      </w:divBdr>
    </w:div>
    <w:div w:id="1165392369">
      <w:bodyDiv w:val="1"/>
      <w:marLeft w:val="0"/>
      <w:marRight w:val="0"/>
      <w:marTop w:val="0"/>
      <w:marBottom w:val="0"/>
      <w:divBdr>
        <w:top w:val="none" w:sz="0" w:space="0" w:color="auto"/>
        <w:left w:val="none" w:sz="0" w:space="0" w:color="auto"/>
        <w:bottom w:val="none" w:sz="0" w:space="0" w:color="auto"/>
        <w:right w:val="none" w:sz="0" w:space="0" w:color="auto"/>
      </w:divBdr>
    </w:div>
    <w:div w:id="1172330629">
      <w:bodyDiv w:val="1"/>
      <w:marLeft w:val="0"/>
      <w:marRight w:val="0"/>
      <w:marTop w:val="0"/>
      <w:marBottom w:val="0"/>
      <w:divBdr>
        <w:top w:val="none" w:sz="0" w:space="0" w:color="auto"/>
        <w:left w:val="none" w:sz="0" w:space="0" w:color="auto"/>
        <w:bottom w:val="none" w:sz="0" w:space="0" w:color="auto"/>
        <w:right w:val="none" w:sz="0" w:space="0" w:color="auto"/>
      </w:divBdr>
    </w:div>
    <w:div w:id="1173880880">
      <w:bodyDiv w:val="1"/>
      <w:marLeft w:val="0"/>
      <w:marRight w:val="0"/>
      <w:marTop w:val="0"/>
      <w:marBottom w:val="0"/>
      <w:divBdr>
        <w:top w:val="none" w:sz="0" w:space="0" w:color="auto"/>
        <w:left w:val="none" w:sz="0" w:space="0" w:color="auto"/>
        <w:bottom w:val="none" w:sz="0" w:space="0" w:color="auto"/>
        <w:right w:val="none" w:sz="0" w:space="0" w:color="auto"/>
      </w:divBdr>
    </w:div>
    <w:div w:id="1177962845">
      <w:bodyDiv w:val="1"/>
      <w:marLeft w:val="0"/>
      <w:marRight w:val="0"/>
      <w:marTop w:val="0"/>
      <w:marBottom w:val="0"/>
      <w:divBdr>
        <w:top w:val="none" w:sz="0" w:space="0" w:color="auto"/>
        <w:left w:val="none" w:sz="0" w:space="0" w:color="auto"/>
        <w:bottom w:val="none" w:sz="0" w:space="0" w:color="auto"/>
        <w:right w:val="none" w:sz="0" w:space="0" w:color="auto"/>
      </w:divBdr>
    </w:div>
    <w:div w:id="1188829211">
      <w:bodyDiv w:val="1"/>
      <w:marLeft w:val="0"/>
      <w:marRight w:val="0"/>
      <w:marTop w:val="0"/>
      <w:marBottom w:val="0"/>
      <w:divBdr>
        <w:top w:val="none" w:sz="0" w:space="0" w:color="auto"/>
        <w:left w:val="none" w:sz="0" w:space="0" w:color="auto"/>
        <w:bottom w:val="none" w:sz="0" w:space="0" w:color="auto"/>
        <w:right w:val="none" w:sz="0" w:space="0" w:color="auto"/>
      </w:divBdr>
    </w:div>
    <w:div w:id="1191256565">
      <w:bodyDiv w:val="1"/>
      <w:marLeft w:val="0"/>
      <w:marRight w:val="0"/>
      <w:marTop w:val="0"/>
      <w:marBottom w:val="0"/>
      <w:divBdr>
        <w:top w:val="none" w:sz="0" w:space="0" w:color="auto"/>
        <w:left w:val="none" w:sz="0" w:space="0" w:color="auto"/>
        <w:bottom w:val="none" w:sz="0" w:space="0" w:color="auto"/>
        <w:right w:val="none" w:sz="0" w:space="0" w:color="auto"/>
      </w:divBdr>
    </w:div>
    <w:div w:id="1194269754">
      <w:bodyDiv w:val="1"/>
      <w:marLeft w:val="0"/>
      <w:marRight w:val="0"/>
      <w:marTop w:val="0"/>
      <w:marBottom w:val="0"/>
      <w:divBdr>
        <w:top w:val="none" w:sz="0" w:space="0" w:color="auto"/>
        <w:left w:val="none" w:sz="0" w:space="0" w:color="auto"/>
        <w:bottom w:val="none" w:sz="0" w:space="0" w:color="auto"/>
        <w:right w:val="none" w:sz="0" w:space="0" w:color="auto"/>
      </w:divBdr>
    </w:div>
    <w:div w:id="1218470630">
      <w:bodyDiv w:val="1"/>
      <w:marLeft w:val="0"/>
      <w:marRight w:val="0"/>
      <w:marTop w:val="0"/>
      <w:marBottom w:val="0"/>
      <w:divBdr>
        <w:top w:val="none" w:sz="0" w:space="0" w:color="auto"/>
        <w:left w:val="none" w:sz="0" w:space="0" w:color="auto"/>
        <w:bottom w:val="none" w:sz="0" w:space="0" w:color="auto"/>
        <w:right w:val="none" w:sz="0" w:space="0" w:color="auto"/>
      </w:divBdr>
    </w:div>
    <w:div w:id="1256792876">
      <w:bodyDiv w:val="1"/>
      <w:marLeft w:val="0"/>
      <w:marRight w:val="0"/>
      <w:marTop w:val="0"/>
      <w:marBottom w:val="0"/>
      <w:divBdr>
        <w:top w:val="none" w:sz="0" w:space="0" w:color="auto"/>
        <w:left w:val="none" w:sz="0" w:space="0" w:color="auto"/>
        <w:bottom w:val="none" w:sz="0" w:space="0" w:color="auto"/>
        <w:right w:val="none" w:sz="0" w:space="0" w:color="auto"/>
      </w:divBdr>
    </w:div>
    <w:div w:id="1271619268">
      <w:bodyDiv w:val="1"/>
      <w:marLeft w:val="0"/>
      <w:marRight w:val="0"/>
      <w:marTop w:val="0"/>
      <w:marBottom w:val="0"/>
      <w:divBdr>
        <w:top w:val="none" w:sz="0" w:space="0" w:color="auto"/>
        <w:left w:val="none" w:sz="0" w:space="0" w:color="auto"/>
        <w:bottom w:val="none" w:sz="0" w:space="0" w:color="auto"/>
        <w:right w:val="none" w:sz="0" w:space="0" w:color="auto"/>
      </w:divBdr>
    </w:div>
    <w:div w:id="1280994565">
      <w:bodyDiv w:val="1"/>
      <w:marLeft w:val="0"/>
      <w:marRight w:val="0"/>
      <w:marTop w:val="0"/>
      <w:marBottom w:val="0"/>
      <w:divBdr>
        <w:top w:val="none" w:sz="0" w:space="0" w:color="auto"/>
        <w:left w:val="none" w:sz="0" w:space="0" w:color="auto"/>
        <w:bottom w:val="none" w:sz="0" w:space="0" w:color="auto"/>
        <w:right w:val="none" w:sz="0" w:space="0" w:color="auto"/>
      </w:divBdr>
    </w:div>
    <w:div w:id="1320889821">
      <w:bodyDiv w:val="1"/>
      <w:marLeft w:val="0"/>
      <w:marRight w:val="0"/>
      <w:marTop w:val="0"/>
      <w:marBottom w:val="0"/>
      <w:divBdr>
        <w:top w:val="none" w:sz="0" w:space="0" w:color="auto"/>
        <w:left w:val="none" w:sz="0" w:space="0" w:color="auto"/>
        <w:bottom w:val="none" w:sz="0" w:space="0" w:color="auto"/>
        <w:right w:val="none" w:sz="0" w:space="0" w:color="auto"/>
      </w:divBdr>
    </w:div>
    <w:div w:id="1331719465">
      <w:bodyDiv w:val="1"/>
      <w:marLeft w:val="0"/>
      <w:marRight w:val="0"/>
      <w:marTop w:val="0"/>
      <w:marBottom w:val="0"/>
      <w:divBdr>
        <w:top w:val="none" w:sz="0" w:space="0" w:color="auto"/>
        <w:left w:val="none" w:sz="0" w:space="0" w:color="auto"/>
        <w:bottom w:val="none" w:sz="0" w:space="0" w:color="auto"/>
        <w:right w:val="none" w:sz="0" w:space="0" w:color="auto"/>
      </w:divBdr>
    </w:div>
    <w:div w:id="1335524815">
      <w:bodyDiv w:val="1"/>
      <w:marLeft w:val="0"/>
      <w:marRight w:val="0"/>
      <w:marTop w:val="0"/>
      <w:marBottom w:val="0"/>
      <w:divBdr>
        <w:top w:val="none" w:sz="0" w:space="0" w:color="auto"/>
        <w:left w:val="none" w:sz="0" w:space="0" w:color="auto"/>
        <w:bottom w:val="none" w:sz="0" w:space="0" w:color="auto"/>
        <w:right w:val="none" w:sz="0" w:space="0" w:color="auto"/>
      </w:divBdr>
      <w:divsChild>
        <w:div w:id="290866012">
          <w:marLeft w:val="0"/>
          <w:marRight w:val="0"/>
          <w:marTop w:val="0"/>
          <w:marBottom w:val="0"/>
          <w:divBdr>
            <w:top w:val="none" w:sz="0" w:space="0" w:color="auto"/>
            <w:left w:val="none" w:sz="0" w:space="0" w:color="auto"/>
            <w:bottom w:val="none" w:sz="0" w:space="0" w:color="auto"/>
            <w:right w:val="none" w:sz="0" w:space="0" w:color="auto"/>
          </w:divBdr>
        </w:div>
      </w:divsChild>
    </w:div>
    <w:div w:id="1339623976">
      <w:bodyDiv w:val="1"/>
      <w:marLeft w:val="0"/>
      <w:marRight w:val="0"/>
      <w:marTop w:val="0"/>
      <w:marBottom w:val="0"/>
      <w:divBdr>
        <w:top w:val="none" w:sz="0" w:space="0" w:color="auto"/>
        <w:left w:val="none" w:sz="0" w:space="0" w:color="auto"/>
        <w:bottom w:val="none" w:sz="0" w:space="0" w:color="auto"/>
        <w:right w:val="none" w:sz="0" w:space="0" w:color="auto"/>
      </w:divBdr>
    </w:div>
    <w:div w:id="1341355557">
      <w:bodyDiv w:val="1"/>
      <w:marLeft w:val="0"/>
      <w:marRight w:val="0"/>
      <w:marTop w:val="0"/>
      <w:marBottom w:val="0"/>
      <w:divBdr>
        <w:top w:val="none" w:sz="0" w:space="0" w:color="auto"/>
        <w:left w:val="none" w:sz="0" w:space="0" w:color="auto"/>
        <w:bottom w:val="none" w:sz="0" w:space="0" w:color="auto"/>
        <w:right w:val="none" w:sz="0" w:space="0" w:color="auto"/>
      </w:divBdr>
    </w:div>
    <w:div w:id="1369186025">
      <w:bodyDiv w:val="1"/>
      <w:marLeft w:val="0"/>
      <w:marRight w:val="0"/>
      <w:marTop w:val="0"/>
      <w:marBottom w:val="0"/>
      <w:divBdr>
        <w:top w:val="none" w:sz="0" w:space="0" w:color="auto"/>
        <w:left w:val="none" w:sz="0" w:space="0" w:color="auto"/>
        <w:bottom w:val="none" w:sz="0" w:space="0" w:color="auto"/>
        <w:right w:val="none" w:sz="0" w:space="0" w:color="auto"/>
      </w:divBdr>
    </w:div>
    <w:div w:id="1388072791">
      <w:bodyDiv w:val="1"/>
      <w:marLeft w:val="0"/>
      <w:marRight w:val="0"/>
      <w:marTop w:val="0"/>
      <w:marBottom w:val="0"/>
      <w:divBdr>
        <w:top w:val="none" w:sz="0" w:space="0" w:color="auto"/>
        <w:left w:val="none" w:sz="0" w:space="0" w:color="auto"/>
        <w:bottom w:val="none" w:sz="0" w:space="0" w:color="auto"/>
        <w:right w:val="none" w:sz="0" w:space="0" w:color="auto"/>
      </w:divBdr>
    </w:div>
    <w:div w:id="1478061536">
      <w:bodyDiv w:val="1"/>
      <w:marLeft w:val="0"/>
      <w:marRight w:val="0"/>
      <w:marTop w:val="0"/>
      <w:marBottom w:val="0"/>
      <w:divBdr>
        <w:top w:val="none" w:sz="0" w:space="0" w:color="auto"/>
        <w:left w:val="none" w:sz="0" w:space="0" w:color="auto"/>
        <w:bottom w:val="none" w:sz="0" w:space="0" w:color="auto"/>
        <w:right w:val="none" w:sz="0" w:space="0" w:color="auto"/>
      </w:divBdr>
    </w:div>
    <w:div w:id="1527134690">
      <w:bodyDiv w:val="1"/>
      <w:marLeft w:val="0"/>
      <w:marRight w:val="0"/>
      <w:marTop w:val="0"/>
      <w:marBottom w:val="0"/>
      <w:divBdr>
        <w:top w:val="none" w:sz="0" w:space="0" w:color="auto"/>
        <w:left w:val="none" w:sz="0" w:space="0" w:color="auto"/>
        <w:bottom w:val="none" w:sz="0" w:space="0" w:color="auto"/>
        <w:right w:val="none" w:sz="0" w:space="0" w:color="auto"/>
      </w:divBdr>
    </w:div>
    <w:div w:id="1533228144">
      <w:bodyDiv w:val="1"/>
      <w:marLeft w:val="0"/>
      <w:marRight w:val="0"/>
      <w:marTop w:val="0"/>
      <w:marBottom w:val="0"/>
      <w:divBdr>
        <w:top w:val="none" w:sz="0" w:space="0" w:color="auto"/>
        <w:left w:val="none" w:sz="0" w:space="0" w:color="auto"/>
        <w:bottom w:val="none" w:sz="0" w:space="0" w:color="auto"/>
        <w:right w:val="none" w:sz="0" w:space="0" w:color="auto"/>
      </w:divBdr>
    </w:div>
    <w:div w:id="1553926166">
      <w:bodyDiv w:val="1"/>
      <w:marLeft w:val="0"/>
      <w:marRight w:val="0"/>
      <w:marTop w:val="0"/>
      <w:marBottom w:val="0"/>
      <w:divBdr>
        <w:top w:val="none" w:sz="0" w:space="0" w:color="auto"/>
        <w:left w:val="none" w:sz="0" w:space="0" w:color="auto"/>
        <w:bottom w:val="none" w:sz="0" w:space="0" w:color="auto"/>
        <w:right w:val="none" w:sz="0" w:space="0" w:color="auto"/>
      </w:divBdr>
    </w:div>
    <w:div w:id="1603223242">
      <w:bodyDiv w:val="1"/>
      <w:marLeft w:val="0"/>
      <w:marRight w:val="0"/>
      <w:marTop w:val="0"/>
      <w:marBottom w:val="0"/>
      <w:divBdr>
        <w:top w:val="none" w:sz="0" w:space="0" w:color="auto"/>
        <w:left w:val="none" w:sz="0" w:space="0" w:color="auto"/>
        <w:bottom w:val="none" w:sz="0" w:space="0" w:color="auto"/>
        <w:right w:val="none" w:sz="0" w:space="0" w:color="auto"/>
      </w:divBdr>
    </w:div>
    <w:div w:id="1605575616">
      <w:bodyDiv w:val="1"/>
      <w:marLeft w:val="0"/>
      <w:marRight w:val="0"/>
      <w:marTop w:val="0"/>
      <w:marBottom w:val="0"/>
      <w:divBdr>
        <w:top w:val="none" w:sz="0" w:space="0" w:color="auto"/>
        <w:left w:val="none" w:sz="0" w:space="0" w:color="auto"/>
        <w:bottom w:val="none" w:sz="0" w:space="0" w:color="auto"/>
        <w:right w:val="none" w:sz="0" w:space="0" w:color="auto"/>
      </w:divBdr>
    </w:div>
    <w:div w:id="1623153202">
      <w:bodyDiv w:val="1"/>
      <w:marLeft w:val="0"/>
      <w:marRight w:val="0"/>
      <w:marTop w:val="0"/>
      <w:marBottom w:val="0"/>
      <w:divBdr>
        <w:top w:val="none" w:sz="0" w:space="0" w:color="auto"/>
        <w:left w:val="none" w:sz="0" w:space="0" w:color="auto"/>
        <w:bottom w:val="none" w:sz="0" w:space="0" w:color="auto"/>
        <w:right w:val="none" w:sz="0" w:space="0" w:color="auto"/>
      </w:divBdr>
    </w:div>
    <w:div w:id="1625427521">
      <w:bodyDiv w:val="1"/>
      <w:marLeft w:val="0"/>
      <w:marRight w:val="0"/>
      <w:marTop w:val="0"/>
      <w:marBottom w:val="0"/>
      <w:divBdr>
        <w:top w:val="none" w:sz="0" w:space="0" w:color="auto"/>
        <w:left w:val="none" w:sz="0" w:space="0" w:color="auto"/>
        <w:bottom w:val="none" w:sz="0" w:space="0" w:color="auto"/>
        <w:right w:val="none" w:sz="0" w:space="0" w:color="auto"/>
      </w:divBdr>
    </w:div>
    <w:div w:id="1627734368">
      <w:bodyDiv w:val="1"/>
      <w:marLeft w:val="0"/>
      <w:marRight w:val="0"/>
      <w:marTop w:val="0"/>
      <w:marBottom w:val="0"/>
      <w:divBdr>
        <w:top w:val="none" w:sz="0" w:space="0" w:color="auto"/>
        <w:left w:val="none" w:sz="0" w:space="0" w:color="auto"/>
        <w:bottom w:val="none" w:sz="0" w:space="0" w:color="auto"/>
        <w:right w:val="none" w:sz="0" w:space="0" w:color="auto"/>
      </w:divBdr>
    </w:div>
    <w:div w:id="1716614349">
      <w:bodyDiv w:val="1"/>
      <w:marLeft w:val="0"/>
      <w:marRight w:val="0"/>
      <w:marTop w:val="0"/>
      <w:marBottom w:val="0"/>
      <w:divBdr>
        <w:top w:val="none" w:sz="0" w:space="0" w:color="auto"/>
        <w:left w:val="none" w:sz="0" w:space="0" w:color="auto"/>
        <w:bottom w:val="none" w:sz="0" w:space="0" w:color="auto"/>
        <w:right w:val="none" w:sz="0" w:space="0" w:color="auto"/>
      </w:divBdr>
    </w:div>
    <w:div w:id="1785347522">
      <w:bodyDiv w:val="1"/>
      <w:marLeft w:val="0"/>
      <w:marRight w:val="0"/>
      <w:marTop w:val="0"/>
      <w:marBottom w:val="0"/>
      <w:divBdr>
        <w:top w:val="none" w:sz="0" w:space="0" w:color="auto"/>
        <w:left w:val="none" w:sz="0" w:space="0" w:color="auto"/>
        <w:bottom w:val="none" w:sz="0" w:space="0" w:color="auto"/>
        <w:right w:val="none" w:sz="0" w:space="0" w:color="auto"/>
      </w:divBdr>
    </w:div>
    <w:div w:id="1829707576">
      <w:bodyDiv w:val="1"/>
      <w:marLeft w:val="0"/>
      <w:marRight w:val="0"/>
      <w:marTop w:val="0"/>
      <w:marBottom w:val="0"/>
      <w:divBdr>
        <w:top w:val="none" w:sz="0" w:space="0" w:color="auto"/>
        <w:left w:val="none" w:sz="0" w:space="0" w:color="auto"/>
        <w:bottom w:val="none" w:sz="0" w:space="0" w:color="auto"/>
        <w:right w:val="none" w:sz="0" w:space="0" w:color="auto"/>
      </w:divBdr>
    </w:div>
    <w:div w:id="1854372699">
      <w:bodyDiv w:val="1"/>
      <w:marLeft w:val="0"/>
      <w:marRight w:val="0"/>
      <w:marTop w:val="0"/>
      <w:marBottom w:val="0"/>
      <w:divBdr>
        <w:top w:val="none" w:sz="0" w:space="0" w:color="auto"/>
        <w:left w:val="none" w:sz="0" w:space="0" w:color="auto"/>
        <w:bottom w:val="none" w:sz="0" w:space="0" w:color="auto"/>
        <w:right w:val="none" w:sz="0" w:space="0" w:color="auto"/>
      </w:divBdr>
    </w:div>
    <w:div w:id="1872065764">
      <w:bodyDiv w:val="1"/>
      <w:marLeft w:val="0"/>
      <w:marRight w:val="0"/>
      <w:marTop w:val="0"/>
      <w:marBottom w:val="0"/>
      <w:divBdr>
        <w:top w:val="none" w:sz="0" w:space="0" w:color="auto"/>
        <w:left w:val="none" w:sz="0" w:space="0" w:color="auto"/>
        <w:bottom w:val="none" w:sz="0" w:space="0" w:color="auto"/>
        <w:right w:val="none" w:sz="0" w:space="0" w:color="auto"/>
      </w:divBdr>
    </w:div>
    <w:div w:id="1882865231">
      <w:bodyDiv w:val="1"/>
      <w:marLeft w:val="0"/>
      <w:marRight w:val="0"/>
      <w:marTop w:val="0"/>
      <w:marBottom w:val="0"/>
      <w:divBdr>
        <w:top w:val="none" w:sz="0" w:space="0" w:color="auto"/>
        <w:left w:val="none" w:sz="0" w:space="0" w:color="auto"/>
        <w:bottom w:val="none" w:sz="0" w:space="0" w:color="auto"/>
        <w:right w:val="none" w:sz="0" w:space="0" w:color="auto"/>
      </w:divBdr>
    </w:div>
    <w:div w:id="1886867614">
      <w:bodyDiv w:val="1"/>
      <w:marLeft w:val="0"/>
      <w:marRight w:val="0"/>
      <w:marTop w:val="0"/>
      <w:marBottom w:val="0"/>
      <w:divBdr>
        <w:top w:val="none" w:sz="0" w:space="0" w:color="auto"/>
        <w:left w:val="none" w:sz="0" w:space="0" w:color="auto"/>
        <w:bottom w:val="none" w:sz="0" w:space="0" w:color="auto"/>
        <w:right w:val="none" w:sz="0" w:space="0" w:color="auto"/>
      </w:divBdr>
      <w:divsChild>
        <w:div w:id="407652633">
          <w:marLeft w:val="0"/>
          <w:marRight w:val="0"/>
          <w:marTop w:val="0"/>
          <w:marBottom w:val="0"/>
          <w:divBdr>
            <w:top w:val="none" w:sz="0" w:space="0" w:color="auto"/>
            <w:left w:val="none" w:sz="0" w:space="0" w:color="auto"/>
            <w:bottom w:val="none" w:sz="0" w:space="0" w:color="auto"/>
            <w:right w:val="none" w:sz="0" w:space="0" w:color="auto"/>
          </w:divBdr>
          <w:divsChild>
            <w:div w:id="1766001455">
              <w:marLeft w:val="0"/>
              <w:marRight w:val="0"/>
              <w:marTop w:val="0"/>
              <w:marBottom w:val="0"/>
              <w:divBdr>
                <w:top w:val="none" w:sz="0" w:space="0" w:color="auto"/>
                <w:left w:val="none" w:sz="0" w:space="0" w:color="auto"/>
                <w:bottom w:val="none" w:sz="0" w:space="0" w:color="auto"/>
                <w:right w:val="none" w:sz="0" w:space="0" w:color="auto"/>
              </w:divBdr>
              <w:divsChild>
                <w:div w:id="1136534530">
                  <w:marLeft w:val="0"/>
                  <w:marRight w:val="0"/>
                  <w:marTop w:val="0"/>
                  <w:marBottom w:val="0"/>
                  <w:divBdr>
                    <w:top w:val="none" w:sz="0" w:space="0" w:color="auto"/>
                    <w:left w:val="none" w:sz="0" w:space="0" w:color="auto"/>
                    <w:bottom w:val="none" w:sz="0" w:space="0" w:color="auto"/>
                    <w:right w:val="none" w:sz="0" w:space="0" w:color="auto"/>
                  </w:divBdr>
                  <w:divsChild>
                    <w:div w:id="853350333">
                      <w:marLeft w:val="0"/>
                      <w:marRight w:val="0"/>
                      <w:marTop w:val="0"/>
                      <w:marBottom w:val="0"/>
                      <w:divBdr>
                        <w:top w:val="none" w:sz="0" w:space="0" w:color="auto"/>
                        <w:left w:val="none" w:sz="0" w:space="0" w:color="auto"/>
                        <w:bottom w:val="none" w:sz="0" w:space="0" w:color="auto"/>
                        <w:right w:val="none" w:sz="0" w:space="0" w:color="auto"/>
                      </w:divBdr>
                      <w:divsChild>
                        <w:div w:id="1643582577">
                          <w:marLeft w:val="0"/>
                          <w:marRight w:val="0"/>
                          <w:marTop w:val="0"/>
                          <w:marBottom w:val="0"/>
                          <w:divBdr>
                            <w:top w:val="none" w:sz="0" w:space="0" w:color="auto"/>
                            <w:left w:val="none" w:sz="0" w:space="0" w:color="auto"/>
                            <w:bottom w:val="none" w:sz="0" w:space="0" w:color="auto"/>
                            <w:right w:val="none" w:sz="0" w:space="0" w:color="auto"/>
                          </w:divBdr>
                          <w:divsChild>
                            <w:div w:id="1157300854">
                              <w:marLeft w:val="12"/>
                              <w:marRight w:val="156"/>
                              <w:marTop w:val="0"/>
                              <w:marBottom w:val="0"/>
                              <w:divBdr>
                                <w:top w:val="none" w:sz="0" w:space="0" w:color="auto"/>
                                <w:left w:val="none" w:sz="0" w:space="0" w:color="auto"/>
                                <w:bottom w:val="none" w:sz="0" w:space="0" w:color="auto"/>
                                <w:right w:val="none" w:sz="0" w:space="0" w:color="auto"/>
                              </w:divBdr>
                              <w:divsChild>
                                <w:div w:id="519659622">
                                  <w:marLeft w:val="0"/>
                                  <w:marRight w:val="0"/>
                                  <w:marTop w:val="0"/>
                                  <w:marBottom w:val="0"/>
                                  <w:divBdr>
                                    <w:top w:val="none" w:sz="0" w:space="0" w:color="auto"/>
                                    <w:left w:val="none" w:sz="0" w:space="0" w:color="auto"/>
                                    <w:bottom w:val="none" w:sz="0" w:space="0" w:color="auto"/>
                                    <w:right w:val="none" w:sz="0" w:space="0" w:color="auto"/>
                                  </w:divBdr>
                                  <w:divsChild>
                                    <w:div w:id="1198467356">
                                      <w:marLeft w:val="0"/>
                                      <w:marRight w:val="0"/>
                                      <w:marTop w:val="0"/>
                                      <w:marBottom w:val="0"/>
                                      <w:divBdr>
                                        <w:top w:val="none" w:sz="0" w:space="0" w:color="auto"/>
                                        <w:left w:val="none" w:sz="0" w:space="0" w:color="auto"/>
                                        <w:bottom w:val="none" w:sz="0" w:space="0" w:color="auto"/>
                                        <w:right w:val="none" w:sz="0" w:space="0" w:color="auto"/>
                                      </w:divBdr>
                                      <w:divsChild>
                                        <w:div w:id="1775323343">
                                          <w:marLeft w:val="0"/>
                                          <w:marRight w:val="0"/>
                                          <w:marTop w:val="0"/>
                                          <w:marBottom w:val="0"/>
                                          <w:divBdr>
                                            <w:top w:val="none" w:sz="0" w:space="0" w:color="auto"/>
                                            <w:left w:val="none" w:sz="0" w:space="0" w:color="auto"/>
                                            <w:bottom w:val="none" w:sz="0" w:space="0" w:color="auto"/>
                                            <w:right w:val="none" w:sz="0" w:space="0" w:color="auto"/>
                                          </w:divBdr>
                                          <w:divsChild>
                                            <w:div w:id="1532106326">
                                              <w:marLeft w:val="0"/>
                                              <w:marRight w:val="0"/>
                                              <w:marTop w:val="0"/>
                                              <w:marBottom w:val="0"/>
                                              <w:divBdr>
                                                <w:top w:val="none" w:sz="0" w:space="0" w:color="auto"/>
                                                <w:left w:val="none" w:sz="0" w:space="0" w:color="auto"/>
                                                <w:bottom w:val="none" w:sz="0" w:space="0" w:color="auto"/>
                                                <w:right w:val="none" w:sz="0" w:space="0" w:color="auto"/>
                                              </w:divBdr>
                                              <w:divsChild>
                                                <w:div w:id="487552334">
                                                  <w:marLeft w:val="0"/>
                                                  <w:marRight w:val="0"/>
                                                  <w:marTop w:val="0"/>
                                                  <w:marBottom w:val="0"/>
                                                  <w:divBdr>
                                                    <w:top w:val="none" w:sz="0" w:space="0" w:color="auto"/>
                                                    <w:left w:val="none" w:sz="0" w:space="0" w:color="auto"/>
                                                    <w:bottom w:val="none" w:sz="0" w:space="0" w:color="auto"/>
                                                    <w:right w:val="none" w:sz="0" w:space="0" w:color="auto"/>
                                                  </w:divBdr>
                                                  <w:divsChild>
                                                    <w:div w:id="719978804">
                                                      <w:marLeft w:val="0"/>
                                                      <w:marRight w:val="0"/>
                                                      <w:marTop w:val="0"/>
                                                      <w:marBottom w:val="0"/>
                                                      <w:divBdr>
                                                        <w:top w:val="none" w:sz="0" w:space="0" w:color="auto"/>
                                                        <w:left w:val="none" w:sz="0" w:space="0" w:color="auto"/>
                                                        <w:bottom w:val="none" w:sz="0" w:space="0" w:color="auto"/>
                                                        <w:right w:val="none" w:sz="0" w:space="0" w:color="auto"/>
                                                      </w:divBdr>
                                                      <w:divsChild>
                                                        <w:div w:id="823856273">
                                                          <w:marLeft w:val="0"/>
                                                          <w:marRight w:val="0"/>
                                                          <w:marTop w:val="0"/>
                                                          <w:marBottom w:val="0"/>
                                                          <w:divBdr>
                                                            <w:top w:val="none" w:sz="0" w:space="0" w:color="auto"/>
                                                            <w:left w:val="none" w:sz="0" w:space="0" w:color="auto"/>
                                                            <w:bottom w:val="none" w:sz="0" w:space="0" w:color="auto"/>
                                                            <w:right w:val="none" w:sz="0" w:space="0" w:color="auto"/>
                                                          </w:divBdr>
                                                          <w:divsChild>
                                                            <w:div w:id="456874639">
                                                              <w:marLeft w:val="0"/>
                                                              <w:marRight w:val="0"/>
                                                              <w:marTop w:val="0"/>
                                                              <w:marBottom w:val="0"/>
                                                              <w:divBdr>
                                                                <w:top w:val="none" w:sz="0" w:space="0" w:color="auto"/>
                                                                <w:left w:val="none" w:sz="0" w:space="0" w:color="auto"/>
                                                                <w:bottom w:val="none" w:sz="0" w:space="0" w:color="auto"/>
                                                                <w:right w:val="none" w:sz="0" w:space="0" w:color="auto"/>
                                                              </w:divBdr>
                                                              <w:divsChild>
                                                                <w:div w:id="1168246982">
                                                                  <w:marLeft w:val="0"/>
                                                                  <w:marRight w:val="0"/>
                                                                  <w:marTop w:val="0"/>
                                                                  <w:marBottom w:val="0"/>
                                                                  <w:divBdr>
                                                                    <w:top w:val="none" w:sz="0" w:space="0" w:color="auto"/>
                                                                    <w:left w:val="none" w:sz="0" w:space="0" w:color="auto"/>
                                                                    <w:bottom w:val="none" w:sz="0" w:space="0" w:color="auto"/>
                                                                    <w:right w:val="none" w:sz="0" w:space="0" w:color="auto"/>
                                                                  </w:divBdr>
                                                                  <w:divsChild>
                                                                    <w:div w:id="865867549">
                                                                      <w:marLeft w:val="324"/>
                                                                      <w:marRight w:val="0"/>
                                                                      <w:marTop w:val="0"/>
                                                                      <w:marBottom w:val="0"/>
                                                                      <w:divBdr>
                                                                        <w:top w:val="none" w:sz="0" w:space="0" w:color="auto"/>
                                                                        <w:left w:val="none" w:sz="0" w:space="0" w:color="auto"/>
                                                                        <w:bottom w:val="none" w:sz="0" w:space="0" w:color="auto"/>
                                                                        <w:right w:val="none" w:sz="0" w:space="0" w:color="auto"/>
                                                                      </w:divBdr>
                                                                      <w:divsChild>
                                                                        <w:div w:id="717821811">
                                                                          <w:marLeft w:val="0"/>
                                                                          <w:marRight w:val="0"/>
                                                                          <w:marTop w:val="0"/>
                                                                          <w:marBottom w:val="0"/>
                                                                          <w:divBdr>
                                                                            <w:top w:val="none" w:sz="0" w:space="0" w:color="auto"/>
                                                                            <w:left w:val="none" w:sz="0" w:space="0" w:color="auto"/>
                                                                            <w:bottom w:val="none" w:sz="0" w:space="0" w:color="auto"/>
                                                                            <w:right w:val="none" w:sz="0" w:space="0" w:color="auto"/>
                                                                          </w:divBdr>
                                                                          <w:divsChild>
                                                                            <w:div w:id="1689140950">
                                                                              <w:marLeft w:val="0"/>
                                                                              <w:marRight w:val="0"/>
                                                                              <w:marTop w:val="0"/>
                                                                              <w:marBottom w:val="0"/>
                                                                              <w:divBdr>
                                                                                <w:top w:val="none" w:sz="0" w:space="0" w:color="auto"/>
                                                                                <w:left w:val="none" w:sz="0" w:space="0" w:color="auto"/>
                                                                                <w:bottom w:val="none" w:sz="0" w:space="0" w:color="auto"/>
                                                                                <w:right w:val="none" w:sz="0" w:space="0" w:color="auto"/>
                                                                              </w:divBdr>
                                                                              <w:divsChild>
                                                                                <w:div w:id="720716590">
                                                                                  <w:marLeft w:val="0"/>
                                                                                  <w:marRight w:val="0"/>
                                                                                  <w:marTop w:val="48"/>
                                                                                  <w:marBottom w:val="0"/>
                                                                                  <w:divBdr>
                                                                                    <w:top w:val="none" w:sz="0" w:space="0" w:color="auto"/>
                                                                                    <w:left w:val="none" w:sz="0" w:space="0" w:color="auto"/>
                                                                                    <w:bottom w:val="none" w:sz="0" w:space="0" w:color="auto"/>
                                                                                    <w:right w:val="none" w:sz="0" w:space="0" w:color="auto"/>
                                                                                  </w:divBdr>
                                                                                  <w:divsChild>
                                                                                    <w:div w:id="946547973">
                                                                                      <w:marLeft w:val="0"/>
                                                                                      <w:marRight w:val="0"/>
                                                                                      <w:marTop w:val="0"/>
                                                                                      <w:marBottom w:val="0"/>
                                                                                      <w:divBdr>
                                                                                        <w:top w:val="none" w:sz="0" w:space="0" w:color="auto"/>
                                                                                        <w:left w:val="none" w:sz="0" w:space="0" w:color="auto"/>
                                                                                        <w:bottom w:val="none" w:sz="0" w:space="0" w:color="auto"/>
                                                                                        <w:right w:val="none" w:sz="0" w:space="0" w:color="auto"/>
                                                                                      </w:divBdr>
                                                                                      <w:divsChild>
                                                                                        <w:div w:id="813330611">
                                                                                          <w:marLeft w:val="0"/>
                                                                                          <w:marRight w:val="0"/>
                                                                                          <w:marTop w:val="0"/>
                                                                                          <w:marBottom w:val="0"/>
                                                                                          <w:divBdr>
                                                                                            <w:top w:val="none" w:sz="0" w:space="0" w:color="auto"/>
                                                                                            <w:left w:val="none" w:sz="0" w:space="0" w:color="auto"/>
                                                                                            <w:bottom w:val="none" w:sz="0" w:space="0" w:color="auto"/>
                                                                                            <w:right w:val="none" w:sz="0" w:space="0" w:color="auto"/>
                                                                                          </w:divBdr>
                                                                                          <w:divsChild>
                                                                                            <w:div w:id="1249580318">
                                                                                              <w:marLeft w:val="0"/>
                                                                                              <w:marRight w:val="0"/>
                                                                                              <w:marTop w:val="0"/>
                                                                                              <w:marBottom w:val="0"/>
                                                                                              <w:divBdr>
                                                                                                <w:top w:val="none" w:sz="0" w:space="0" w:color="auto"/>
                                                                                                <w:left w:val="none" w:sz="0" w:space="0" w:color="auto"/>
                                                                                                <w:bottom w:val="none" w:sz="0" w:space="0" w:color="auto"/>
                                                                                                <w:right w:val="none" w:sz="0" w:space="0" w:color="auto"/>
                                                                                              </w:divBdr>
                                                                                              <w:divsChild>
                                                                                                <w:div w:id="665474062">
                                                                                                  <w:marLeft w:val="0"/>
                                                                                                  <w:marRight w:val="0"/>
                                                                                                  <w:marTop w:val="0"/>
                                                                                                  <w:marBottom w:val="0"/>
                                                                                                  <w:divBdr>
                                                                                                    <w:top w:val="none" w:sz="0" w:space="0" w:color="auto"/>
                                                                                                    <w:left w:val="none" w:sz="0" w:space="0" w:color="auto"/>
                                                                                                    <w:bottom w:val="none" w:sz="0" w:space="0" w:color="auto"/>
                                                                                                    <w:right w:val="none" w:sz="0" w:space="0" w:color="auto"/>
                                                                                                  </w:divBdr>
                                                                                                  <w:divsChild>
                                                                                                    <w:div w:id="792402276">
                                                                                                      <w:marLeft w:val="0"/>
                                                                                                      <w:marRight w:val="0"/>
                                                                                                      <w:marTop w:val="0"/>
                                                                                                      <w:marBottom w:val="0"/>
                                                                                                      <w:divBdr>
                                                                                                        <w:top w:val="none" w:sz="0" w:space="0" w:color="auto"/>
                                                                                                        <w:left w:val="none" w:sz="0" w:space="0" w:color="auto"/>
                                                                                                        <w:bottom w:val="none" w:sz="0" w:space="0" w:color="auto"/>
                                                                                                        <w:right w:val="none" w:sz="0" w:space="0" w:color="auto"/>
                                                                                                      </w:divBdr>
                                                                                                      <w:divsChild>
                                                                                                        <w:div w:id="1969705827">
                                                                                                          <w:marLeft w:val="0"/>
                                                                                                          <w:marRight w:val="0"/>
                                                                                                          <w:marTop w:val="0"/>
                                                                                                          <w:marBottom w:val="0"/>
                                                                                                          <w:divBdr>
                                                                                                            <w:top w:val="none" w:sz="0" w:space="0" w:color="auto"/>
                                                                                                            <w:left w:val="none" w:sz="0" w:space="0" w:color="auto"/>
                                                                                                            <w:bottom w:val="none" w:sz="0" w:space="0" w:color="auto"/>
                                                                                                            <w:right w:val="none" w:sz="0" w:space="0" w:color="auto"/>
                                                                                                          </w:divBdr>
                                                                                                          <w:divsChild>
                                                                                                            <w:div w:id="893464659">
                                                                                                              <w:marLeft w:val="0"/>
                                                                                                              <w:marRight w:val="0"/>
                                                                                                              <w:marTop w:val="0"/>
                                                                                                              <w:marBottom w:val="0"/>
                                                                                                              <w:divBdr>
                                                                                                                <w:top w:val="none" w:sz="0" w:space="0" w:color="auto"/>
                                                                                                                <w:left w:val="none" w:sz="0" w:space="0" w:color="auto"/>
                                                                                                                <w:bottom w:val="none" w:sz="0" w:space="0" w:color="auto"/>
                                                                                                                <w:right w:val="none" w:sz="0" w:space="0" w:color="auto"/>
                                                                                                              </w:divBdr>
                                                                                                              <w:divsChild>
                                                                                                                <w:div w:id="771125884">
                                                                                                                  <w:marLeft w:val="0"/>
                                                                                                                  <w:marRight w:val="0"/>
                                                                                                                  <w:marTop w:val="0"/>
                                                                                                                  <w:marBottom w:val="0"/>
                                                                                                                  <w:divBdr>
                                                                                                                    <w:top w:val="none" w:sz="0" w:space="0" w:color="auto"/>
                                                                                                                    <w:left w:val="none" w:sz="0" w:space="0" w:color="auto"/>
                                                                                                                    <w:bottom w:val="none" w:sz="0" w:space="0" w:color="auto"/>
                                                                                                                    <w:right w:val="none" w:sz="0" w:space="0" w:color="auto"/>
                                                                                                                  </w:divBdr>
                                                                                                                  <w:divsChild>
                                                                                                                    <w:div w:id="342170670">
                                                                                                                      <w:marLeft w:val="0"/>
                                                                                                                      <w:marRight w:val="0"/>
                                                                                                                      <w:marTop w:val="0"/>
                                                                                                                      <w:marBottom w:val="0"/>
                                                                                                                      <w:divBdr>
                                                                                                                        <w:top w:val="none" w:sz="0" w:space="0" w:color="auto"/>
                                                                                                                        <w:left w:val="none" w:sz="0" w:space="0" w:color="auto"/>
                                                                                                                        <w:bottom w:val="none" w:sz="0" w:space="0" w:color="auto"/>
                                                                                                                        <w:right w:val="none" w:sz="0" w:space="0" w:color="auto"/>
                                                                                                                      </w:divBdr>
                                                                                                                    </w:div>
                                                                                                                    <w:div w:id="68304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5313502">
      <w:bodyDiv w:val="1"/>
      <w:marLeft w:val="0"/>
      <w:marRight w:val="0"/>
      <w:marTop w:val="0"/>
      <w:marBottom w:val="0"/>
      <w:divBdr>
        <w:top w:val="none" w:sz="0" w:space="0" w:color="auto"/>
        <w:left w:val="none" w:sz="0" w:space="0" w:color="auto"/>
        <w:bottom w:val="none" w:sz="0" w:space="0" w:color="auto"/>
        <w:right w:val="none" w:sz="0" w:space="0" w:color="auto"/>
      </w:divBdr>
    </w:div>
    <w:div w:id="1957515745">
      <w:bodyDiv w:val="1"/>
      <w:marLeft w:val="0"/>
      <w:marRight w:val="0"/>
      <w:marTop w:val="0"/>
      <w:marBottom w:val="0"/>
      <w:divBdr>
        <w:top w:val="none" w:sz="0" w:space="0" w:color="auto"/>
        <w:left w:val="none" w:sz="0" w:space="0" w:color="auto"/>
        <w:bottom w:val="none" w:sz="0" w:space="0" w:color="auto"/>
        <w:right w:val="none" w:sz="0" w:space="0" w:color="auto"/>
      </w:divBdr>
    </w:div>
    <w:div w:id="1957563014">
      <w:bodyDiv w:val="1"/>
      <w:marLeft w:val="0"/>
      <w:marRight w:val="0"/>
      <w:marTop w:val="0"/>
      <w:marBottom w:val="0"/>
      <w:divBdr>
        <w:top w:val="none" w:sz="0" w:space="0" w:color="auto"/>
        <w:left w:val="none" w:sz="0" w:space="0" w:color="auto"/>
        <w:bottom w:val="none" w:sz="0" w:space="0" w:color="auto"/>
        <w:right w:val="none" w:sz="0" w:space="0" w:color="auto"/>
      </w:divBdr>
    </w:div>
    <w:div w:id="1958104235">
      <w:bodyDiv w:val="1"/>
      <w:marLeft w:val="0"/>
      <w:marRight w:val="0"/>
      <w:marTop w:val="0"/>
      <w:marBottom w:val="0"/>
      <w:divBdr>
        <w:top w:val="none" w:sz="0" w:space="0" w:color="auto"/>
        <w:left w:val="none" w:sz="0" w:space="0" w:color="auto"/>
        <w:bottom w:val="none" w:sz="0" w:space="0" w:color="auto"/>
        <w:right w:val="none" w:sz="0" w:space="0" w:color="auto"/>
      </w:divBdr>
    </w:div>
    <w:div w:id="1982080728">
      <w:bodyDiv w:val="1"/>
      <w:marLeft w:val="0"/>
      <w:marRight w:val="0"/>
      <w:marTop w:val="0"/>
      <w:marBottom w:val="0"/>
      <w:divBdr>
        <w:top w:val="none" w:sz="0" w:space="0" w:color="auto"/>
        <w:left w:val="none" w:sz="0" w:space="0" w:color="auto"/>
        <w:bottom w:val="none" w:sz="0" w:space="0" w:color="auto"/>
        <w:right w:val="none" w:sz="0" w:space="0" w:color="auto"/>
      </w:divBdr>
    </w:div>
    <w:div w:id="2002074827">
      <w:bodyDiv w:val="1"/>
      <w:marLeft w:val="0"/>
      <w:marRight w:val="0"/>
      <w:marTop w:val="0"/>
      <w:marBottom w:val="0"/>
      <w:divBdr>
        <w:top w:val="none" w:sz="0" w:space="0" w:color="auto"/>
        <w:left w:val="none" w:sz="0" w:space="0" w:color="auto"/>
        <w:bottom w:val="none" w:sz="0" w:space="0" w:color="auto"/>
        <w:right w:val="none" w:sz="0" w:space="0" w:color="auto"/>
      </w:divBdr>
    </w:div>
    <w:div w:id="2029331883">
      <w:bodyDiv w:val="1"/>
      <w:marLeft w:val="0"/>
      <w:marRight w:val="0"/>
      <w:marTop w:val="0"/>
      <w:marBottom w:val="0"/>
      <w:divBdr>
        <w:top w:val="none" w:sz="0" w:space="0" w:color="auto"/>
        <w:left w:val="none" w:sz="0" w:space="0" w:color="auto"/>
        <w:bottom w:val="none" w:sz="0" w:space="0" w:color="auto"/>
        <w:right w:val="none" w:sz="0" w:space="0" w:color="auto"/>
      </w:divBdr>
    </w:div>
    <w:div w:id="2041927333">
      <w:bodyDiv w:val="1"/>
      <w:marLeft w:val="0"/>
      <w:marRight w:val="0"/>
      <w:marTop w:val="0"/>
      <w:marBottom w:val="0"/>
      <w:divBdr>
        <w:top w:val="none" w:sz="0" w:space="0" w:color="auto"/>
        <w:left w:val="none" w:sz="0" w:space="0" w:color="auto"/>
        <w:bottom w:val="none" w:sz="0" w:space="0" w:color="auto"/>
        <w:right w:val="none" w:sz="0" w:space="0" w:color="auto"/>
      </w:divBdr>
    </w:div>
    <w:div w:id="2049379414">
      <w:bodyDiv w:val="1"/>
      <w:marLeft w:val="0"/>
      <w:marRight w:val="0"/>
      <w:marTop w:val="0"/>
      <w:marBottom w:val="0"/>
      <w:divBdr>
        <w:top w:val="none" w:sz="0" w:space="0" w:color="auto"/>
        <w:left w:val="none" w:sz="0" w:space="0" w:color="auto"/>
        <w:bottom w:val="none" w:sz="0" w:space="0" w:color="auto"/>
        <w:right w:val="none" w:sz="0" w:space="0" w:color="auto"/>
      </w:divBdr>
    </w:div>
    <w:div w:id="2062629945">
      <w:bodyDiv w:val="1"/>
      <w:marLeft w:val="0"/>
      <w:marRight w:val="0"/>
      <w:marTop w:val="0"/>
      <w:marBottom w:val="0"/>
      <w:divBdr>
        <w:top w:val="none" w:sz="0" w:space="0" w:color="auto"/>
        <w:left w:val="none" w:sz="0" w:space="0" w:color="auto"/>
        <w:bottom w:val="none" w:sz="0" w:space="0" w:color="auto"/>
        <w:right w:val="none" w:sz="0" w:space="0" w:color="auto"/>
      </w:divBdr>
    </w:div>
    <w:div w:id="2074036108">
      <w:bodyDiv w:val="1"/>
      <w:marLeft w:val="0"/>
      <w:marRight w:val="0"/>
      <w:marTop w:val="0"/>
      <w:marBottom w:val="0"/>
      <w:divBdr>
        <w:top w:val="none" w:sz="0" w:space="0" w:color="auto"/>
        <w:left w:val="none" w:sz="0" w:space="0" w:color="auto"/>
        <w:bottom w:val="none" w:sz="0" w:space="0" w:color="auto"/>
        <w:right w:val="none" w:sz="0" w:space="0" w:color="auto"/>
      </w:divBdr>
    </w:div>
    <w:div w:id="2083674669">
      <w:bodyDiv w:val="1"/>
      <w:marLeft w:val="0"/>
      <w:marRight w:val="0"/>
      <w:marTop w:val="0"/>
      <w:marBottom w:val="0"/>
      <w:divBdr>
        <w:top w:val="none" w:sz="0" w:space="0" w:color="auto"/>
        <w:left w:val="none" w:sz="0" w:space="0" w:color="auto"/>
        <w:bottom w:val="none" w:sz="0" w:space="0" w:color="auto"/>
        <w:right w:val="none" w:sz="0" w:space="0" w:color="auto"/>
      </w:divBdr>
    </w:div>
    <w:div w:id="2085956699">
      <w:bodyDiv w:val="1"/>
      <w:marLeft w:val="0"/>
      <w:marRight w:val="0"/>
      <w:marTop w:val="0"/>
      <w:marBottom w:val="0"/>
      <w:divBdr>
        <w:top w:val="none" w:sz="0" w:space="0" w:color="auto"/>
        <w:left w:val="none" w:sz="0" w:space="0" w:color="auto"/>
        <w:bottom w:val="none" w:sz="0" w:space="0" w:color="auto"/>
        <w:right w:val="none" w:sz="0" w:space="0" w:color="auto"/>
      </w:divBdr>
      <w:divsChild>
        <w:div w:id="157114131">
          <w:marLeft w:val="0"/>
          <w:marRight w:val="0"/>
          <w:marTop w:val="0"/>
          <w:marBottom w:val="0"/>
          <w:divBdr>
            <w:top w:val="none" w:sz="0" w:space="0" w:color="auto"/>
            <w:left w:val="none" w:sz="0" w:space="0" w:color="auto"/>
            <w:bottom w:val="none" w:sz="0" w:space="0" w:color="auto"/>
            <w:right w:val="none" w:sz="0" w:space="0" w:color="auto"/>
          </w:divBdr>
          <w:divsChild>
            <w:div w:id="766191462">
              <w:marLeft w:val="0"/>
              <w:marRight w:val="0"/>
              <w:marTop w:val="0"/>
              <w:marBottom w:val="0"/>
              <w:divBdr>
                <w:top w:val="none" w:sz="0" w:space="0" w:color="auto"/>
                <w:left w:val="none" w:sz="0" w:space="0" w:color="auto"/>
                <w:bottom w:val="none" w:sz="0" w:space="0" w:color="auto"/>
                <w:right w:val="none" w:sz="0" w:space="0" w:color="auto"/>
              </w:divBdr>
              <w:divsChild>
                <w:div w:id="148522237">
                  <w:marLeft w:val="0"/>
                  <w:marRight w:val="0"/>
                  <w:marTop w:val="0"/>
                  <w:marBottom w:val="0"/>
                  <w:divBdr>
                    <w:top w:val="none" w:sz="0" w:space="0" w:color="auto"/>
                    <w:left w:val="none" w:sz="0" w:space="0" w:color="auto"/>
                    <w:bottom w:val="none" w:sz="0" w:space="0" w:color="auto"/>
                    <w:right w:val="none" w:sz="0" w:space="0" w:color="auto"/>
                  </w:divBdr>
                  <w:divsChild>
                    <w:div w:id="71898230">
                      <w:marLeft w:val="0"/>
                      <w:marRight w:val="0"/>
                      <w:marTop w:val="0"/>
                      <w:marBottom w:val="0"/>
                      <w:divBdr>
                        <w:top w:val="none" w:sz="0" w:space="0" w:color="auto"/>
                        <w:left w:val="none" w:sz="0" w:space="0" w:color="auto"/>
                        <w:bottom w:val="none" w:sz="0" w:space="0" w:color="auto"/>
                        <w:right w:val="none" w:sz="0" w:space="0" w:color="auto"/>
                      </w:divBdr>
                      <w:divsChild>
                        <w:div w:id="1222448076">
                          <w:marLeft w:val="0"/>
                          <w:marRight w:val="0"/>
                          <w:marTop w:val="0"/>
                          <w:marBottom w:val="0"/>
                          <w:divBdr>
                            <w:top w:val="none" w:sz="0" w:space="0" w:color="auto"/>
                            <w:left w:val="none" w:sz="0" w:space="0" w:color="auto"/>
                            <w:bottom w:val="none" w:sz="0" w:space="0" w:color="auto"/>
                            <w:right w:val="none" w:sz="0" w:space="0" w:color="auto"/>
                          </w:divBdr>
                          <w:divsChild>
                            <w:div w:id="1009984830">
                              <w:marLeft w:val="0"/>
                              <w:marRight w:val="0"/>
                              <w:marTop w:val="0"/>
                              <w:marBottom w:val="0"/>
                              <w:divBdr>
                                <w:top w:val="none" w:sz="0" w:space="0" w:color="auto"/>
                                <w:left w:val="none" w:sz="0" w:space="0" w:color="auto"/>
                                <w:bottom w:val="none" w:sz="0" w:space="0" w:color="auto"/>
                                <w:right w:val="none" w:sz="0" w:space="0" w:color="auto"/>
                              </w:divBdr>
                              <w:divsChild>
                                <w:div w:id="254168524">
                                  <w:marLeft w:val="0"/>
                                  <w:marRight w:val="0"/>
                                  <w:marTop w:val="0"/>
                                  <w:marBottom w:val="0"/>
                                  <w:divBdr>
                                    <w:top w:val="none" w:sz="0" w:space="0" w:color="auto"/>
                                    <w:left w:val="none" w:sz="0" w:space="0" w:color="auto"/>
                                    <w:bottom w:val="none" w:sz="0" w:space="0" w:color="auto"/>
                                    <w:right w:val="none" w:sz="0" w:space="0" w:color="auto"/>
                                  </w:divBdr>
                                  <w:divsChild>
                                    <w:div w:id="2084792217">
                                      <w:marLeft w:val="0"/>
                                      <w:marRight w:val="0"/>
                                      <w:marTop w:val="0"/>
                                      <w:marBottom w:val="0"/>
                                      <w:divBdr>
                                        <w:top w:val="none" w:sz="0" w:space="0" w:color="auto"/>
                                        <w:left w:val="none" w:sz="0" w:space="0" w:color="auto"/>
                                        <w:bottom w:val="none" w:sz="0" w:space="0" w:color="auto"/>
                                        <w:right w:val="none" w:sz="0" w:space="0" w:color="auto"/>
                                      </w:divBdr>
                                      <w:divsChild>
                                        <w:div w:id="2131967414">
                                          <w:marLeft w:val="0"/>
                                          <w:marRight w:val="0"/>
                                          <w:marTop w:val="0"/>
                                          <w:marBottom w:val="0"/>
                                          <w:divBdr>
                                            <w:top w:val="none" w:sz="0" w:space="0" w:color="auto"/>
                                            <w:left w:val="none" w:sz="0" w:space="0" w:color="auto"/>
                                            <w:bottom w:val="none" w:sz="0" w:space="0" w:color="auto"/>
                                            <w:right w:val="none" w:sz="0" w:space="0" w:color="auto"/>
                                          </w:divBdr>
                                          <w:divsChild>
                                            <w:div w:id="130246683">
                                              <w:marLeft w:val="0"/>
                                              <w:marRight w:val="0"/>
                                              <w:marTop w:val="0"/>
                                              <w:marBottom w:val="0"/>
                                              <w:divBdr>
                                                <w:top w:val="none" w:sz="0" w:space="0" w:color="auto"/>
                                                <w:left w:val="none" w:sz="0" w:space="0" w:color="auto"/>
                                                <w:bottom w:val="none" w:sz="0" w:space="0" w:color="auto"/>
                                                <w:right w:val="none" w:sz="0" w:space="0" w:color="auto"/>
                                              </w:divBdr>
                                              <w:divsChild>
                                                <w:div w:id="450056384">
                                                  <w:marLeft w:val="0"/>
                                                  <w:marRight w:val="0"/>
                                                  <w:marTop w:val="0"/>
                                                  <w:marBottom w:val="0"/>
                                                  <w:divBdr>
                                                    <w:top w:val="none" w:sz="0" w:space="0" w:color="auto"/>
                                                    <w:left w:val="none" w:sz="0" w:space="0" w:color="auto"/>
                                                    <w:bottom w:val="none" w:sz="0" w:space="0" w:color="auto"/>
                                                    <w:right w:val="none" w:sz="0" w:space="0" w:color="auto"/>
                                                  </w:divBdr>
                                                  <w:divsChild>
                                                    <w:div w:id="178082299">
                                                      <w:marLeft w:val="0"/>
                                                      <w:marRight w:val="0"/>
                                                      <w:marTop w:val="0"/>
                                                      <w:marBottom w:val="0"/>
                                                      <w:divBdr>
                                                        <w:top w:val="none" w:sz="0" w:space="0" w:color="auto"/>
                                                        <w:left w:val="none" w:sz="0" w:space="0" w:color="auto"/>
                                                        <w:bottom w:val="none" w:sz="0" w:space="0" w:color="auto"/>
                                                        <w:right w:val="none" w:sz="0" w:space="0" w:color="auto"/>
                                                      </w:divBdr>
                                                      <w:divsChild>
                                                        <w:div w:id="1662730762">
                                                          <w:marLeft w:val="0"/>
                                                          <w:marRight w:val="0"/>
                                                          <w:marTop w:val="0"/>
                                                          <w:marBottom w:val="0"/>
                                                          <w:divBdr>
                                                            <w:top w:val="none" w:sz="0" w:space="0" w:color="auto"/>
                                                            <w:left w:val="none" w:sz="0" w:space="0" w:color="auto"/>
                                                            <w:bottom w:val="none" w:sz="0" w:space="0" w:color="auto"/>
                                                            <w:right w:val="none" w:sz="0" w:space="0" w:color="auto"/>
                                                          </w:divBdr>
                                                          <w:divsChild>
                                                            <w:div w:id="653919058">
                                                              <w:marLeft w:val="0"/>
                                                              <w:marRight w:val="0"/>
                                                              <w:marTop w:val="0"/>
                                                              <w:marBottom w:val="0"/>
                                                              <w:divBdr>
                                                                <w:top w:val="none" w:sz="0" w:space="0" w:color="auto"/>
                                                                <w:left w:val="none" w:sz="0" w:space="0" w:color="auto"/>
                                                                <w:bottom w:val="none" w:sz="0" w:space="0" w:color="auto"/>
                                                                <w:right w:val="none" w:sz="0" w:space="0" w:color="auto"/>
                                                              </w:divBdr>
                                                              <w:divsChild>
                                                                <w:div w:id="2031488375">
                                                                  <w:marLeft w:val="0"/>
                                                                  <w:marRight w:val="0"/>
                                                                  <w:marTop w:val="0"/>
                                                                  <w:marBottom w:val="0"/>
                                                                  <w:divBdr>
                                                                    <w:top w:val="none" w:sz="0" w:space="0" w:color="auto"/>
                                                                    <w:left w:val="none" w:sz="0" w:space="0" w:color="auto"/>
                                                                    <w:bottom w:val="none" w:sz="0" w:space="0" w:color="auto"/>
                                                                    <w:right w:val="none" w:sz="0" w:space="0" w:color="auto"/>
                                                                  </w:divBdr>
                                                                  <w:divsChild>
                                                                    <w:div w:id="1532067288">
                                                                      <w:marLeft w:val="0"/>
                                                                      <w:marRight w:val="0"/>
                                                                      <w:marTop w:val="0"/>
                                                                      <w:marBottom w:val="0"/>
                                                                      <w:divBdr>
                                                                        <w:top w:val="none" w:sz="0" w:space="0" w:color="auto"/>
                                                                        <w:left w:val="none" w:sz="0" w:space="0" w:color="auto"/>
                                                                        <w:bottom w:val="none" w:sz="0" w:space="0" w:color="auto"/>
                                                                        <w:right w:val="none" w:sz="0" w:space="0" w:color="auto"/>
                                                                      </w:divBdr>
                                                                      <w:divsChild>
                                                                        <w:div w:id="1865286375">
                                                                          <w:marLeft w:val="0"/>
                                                                          <w:marRight w:val="0"/>
                                                                          <w:marTop w:val="0"/>
                                                                          <w:marBottom w:val="0"/>
                                                                          <w:divBdr>
                                                                            <w:top w:val="none" w:sz="0" w:space="0" w:color="auto"/>
                                                                            <w:left w:val="none" w:sz="0" w:space="0" w:color="auto"/>
                                                                            <w:bottom w:val="none" w:sz="0" w:space="0" w:color="auto"/>
                                                                            <w:right w:val="none" w:sz="0" w:space="0" w:color="auto"/>
                                                                          </w:divBdr>
                                                                          <w:divsChild>
                                                                            <w:div w:id="1142424963">
                                                                              <w:marLeft w:val="0"/>
                                                                              <w:marRight w:val="0"/>
                                                                              <w:marTop w:val="0"/>
                                                                              <w:marBottom w:val="0"/>
                                                                              <w:divBdr>
                                                                                <w:top w:val="none" w:sz="0" w:space="0" w:color="auto"/>
                                                                                <w:left w:val="none" w:sz="0" w:space="0" w:color="auto"/>
                                                                                <w:bottom w:val="none" w:sz="0" w:space="0" w:color="auto"/>
                                                                                <w:right w:val="none" w:sz="0" w:space="0" w:color="auto"/>
                                                                              </w:divBdr>
                                                                              <w:divsChild>
                                                                                <w:div w:id="1688285469">
                                                                                  <w:marLeft w:val="0"/>
                                                                                  <w:marRight w:val="0"/>
                                                                                  <w:marTop w:val="0"/>
                                                                                  <w:marBottom w:val="0"/>
                                                                                  <w:divBdr>
                                                                                    <w:top w:val="none" w:sz="0" w:space="0" w:color="auto"/>
                                                                                    <w:left w:val="none" w:sz="0" w:space="0" w:color="auto"/>
                                                                                    <w:bottom w:val="none" w:sz="0" w:space="0" w:color="auto"/>
                                                                                    <w:right w:val="none" w:sz="0" w:space="0" w:color="auto"/>
                                                                                  </w:divBdr>
                                                                                  <w:divsChild>
                                                                                    <w:div w:id="468207130">
                                                                                      <w:marLeft w:val="0"/>
                                                                                      <w:marRight w:val="0"/>
                                                                                      <w:marTop w:val="0"/>
                                                                                      <w:marBottom w:val="0"/>
                                                                                      <w:divBdr>
                                                                                        <w:top w:val="none" w:sz="0" w:space="0" w:color="auto"/>
                                                                                        <w:left w:val="none" w:sz="0" w:space="0" w:color="auto"/>
                                                                                        <w:bottom w:val="none" w:sz="0" w:space="0" w:color="auto"/>
                                                                                        <w:right w:val="none" w:sz="0" w:space="0" w:color="auto"/>
                                                                                      </w:divBdr>
                                                                                      <w:divsChild>
                                                                                        <w:div w:id="1584100030">
                                                                                          <w:marLeft w:val="0"/>
                                                                                          <w:marRight w:val="0"/>
                                                                                          <w:marTop w:val="0"/>
                                                                                          <w:marBottom w:val="0"/>
                                                                                          <w:divBdr>
                                                                                            <w:top w:val="none" w:sz="0" w:space="0" w:color="auto"/>
                                                                                            <w:left w:val="none" w:sz="0" w:space="0" w:color="auto"/>
                                                                                            <w:bottom w:val="none" w:sz="0" w:space="0" w:color="auto"/>
                                                                                            <w:right w:val="none" w:sz="0" w:space="0" w:color="auto"/>
                                                                                          </w:divBdr>
                                                                                          <w:divsChild>
                                                                                            <w:div w:id="1410037180">
                                                                                              <w:marLeft w:val="0"/>
                                                                                              <w:marRight w:val="0"/>
                                                                                              <w:marTop w:val="0"/>
                                                                                              <w:marBottom w:val="0"/>
                                                                                              <w:divBdr>
                                                                                                <w:top w:val="none" w:sz="0" w:space="0" w:color="auto"/>
                                                                                                <w:left w:val="none" w:sz="0" w:space="0" w:color="auto"/>
                                                                                                <w:bottom w:val="none" w:sz="0" w:space="0" w:color="auto"/>
                                                                                                <w:right w:val="none" w:sz="0" w:space="0" w:color="auto"/>
                                                                                              </w:divBdr>
                                                                                              <w:divsChild>
                                                                                                <w:div w:id="359014965">
                                                                                                  <w:marLeft w:val="0"/>
                                                                                                  <w:marRight w:val="0"/>
                                                                                                  <w:marTop w:val="0"/>
                                                                                                  <w:marBottom w:val="0"/>
                                                                                                  <w:divBdr>
                                                                                                    <w:top w:val="none" w:sz="0" w:space="0" w:color="auto"/>
                                                                                                    <w:left w:val="none" w:sz="0" w:space="0" w:color="auto"/>
                                                                                                    <w:bottom w:val="none" w:sz="0" w:space="0" w:color="auto"/>
                                                                                                    <w:right w:val="none" w:sz="0" w:space="0" w:color="auto"/>
                                                                                                  </w:divBdr>
                                                                                                  <w:divsChild>
                                                                                                    <w:div w:id="1481729452">
                                                                                                      <w:marLeft w:val="0"/>
                                                                                                      <w:marRight w:val="0"/>
                                                                                                      <w:marTop w:val="0"/>
                                                                                                      <w:marBottom w:val="0"/>
                                                                                                      <w:divBdr>
                                                                                                        <w:top w:val="none" w:sz="0" w:space="0" w:color="auto"/>
                                                                                                        <w:left w:val="none" w:sz="0" w:space="0" w:color="auto"/>
                                                                                                        <w:bottom w:val="none" w:sz="0" w:space="0" w:color="auto"/>
                                                                                                        <w:right w:val="none" w:sz="0" w:space="0" w:color="auto"/>
                                                                                                      </w:divBdr>
                                                                                                      <w:divsChild>
                                                                                                        <w:div w:id="359474399">
                                                                                                          <w:marLeft w:val="0"/>
                                                                                                          <w:marRight w:val="0"/>
                                                                                                          <w:marTop w:val="0"/>
                                                                                                          <w:marBottom w:val="0"/>
                                                                                                          <w:divBdr>
                                                                                                            <w:top w:val="none" w:sz="0" w:space="0" w:color="auto"/>
                                                                                                            <w:left w:val="none" w:sz="0" w:space="0" w:color="auto"/>
                                                                                                            <w:bottom w:val="none" w:sz="0" w:space="0" w:color="auto"/>
                                                                                                            <w:right w:val="none" w:sz="0" w:space="0" w:color="auto"/>
                                                                                                          </w:divBdr>
                                                                                                        </w:div>
                                                                                                        <w:div w:id="550726250">
                                                                                                          <w:marLeft w:val="0"/>
                                                                                                          <w:marRight w:val="0"/>
                                                                                                          <w:marTop w:val="0"/>
                                                                                                          <w:marBottom w:val="0"/>
                                                                                                          <w:divBdr>
                                                                                                            <w:top w:val="none" w:sz="0" w:space="0" w:color="auto"/>
                                                                                                            <w:left w:val="none" w:sz="0" w:space="0" w:color="auto"/>
                                                                                                            <w:bottom w:val="none" w:sz="0" w:space="0" w:color="auto"/>
                                                                                                            <w:right w:val="none" w:sz="0" w:space="0" w:color="auto"/>
                                                                                                          </w:divBdr>
                                                                                                        </w:div>
                                                                                                        <w:div w:id="338891267">
                                                                                                          <w:marLeft w:val="0"/>
                                                                                                          <w:marRight w:val="0"/>
                                                                                                          <w:marTop w:val="0"/>
                                                                                                          <w:marBottom w:val="0"/>
                                                                                                          <w:divBdr>
                                                                                                            <w:top w:val="none" w:sz="0" w:space="0" w:color="auto"/>
                                                                                                            <w:left w:val="none" w:sz="0" w:space="0" w:color="auto"/>
                                                                                                            <w:bottom w:val="none" w:sz="0" w:space="0" w:color="auto"/>
                                                                                                            <w:right w:val="none" w:sz="0" w:space="0" w:color="auto"/>
                                                                                                          </w:divBdr>
                                                                                                        </w:div>
                                                                                                        <w:div w:id="35947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1442943">
      <w:bodyDiv w:val="1"/>
      <w:marLeft w:val="0"/>
      <w:marRight w:val="0"/>
      <w:marTop w:val="0"/>
      <w:marBottom w:val="0"/>
      <w:divBdr>
        <w:top w:val="none" w:sz="0" w:space="0" w:color="auto"/>
        <w:left w:val="none" w:sz="0" w:space="0" w:color="auto"/>
        <w:bottom w:val="none" w:sz="0" w:space="0" w:color="auto"/>
        <w:right w:val="none" w:sz="0" w:space="0" w:color="auto"/>
      </w:divBdr>
      <w:divsChild>
        <w:div w:id="1837571991">
          <w:marLeft w:val="0"/>
          <w:marRight w:val="0"/>
          <w:marTop w:val="0"/>
          <w:marBottom w:val="0"/>
          <w:divBdr>
            <w:top w:val="none" w:sz="0" w:space="0" w:color="auto"/>
            <w:left w:val="none" w:sz="0" w:space="0" w:color="auto"/>
            <w:bottom w:val="none" w:sz="0" w:space="0" w:color="auto"/>
            <w:right w:val="none" w:sz="0" w:space="0" w:color="auto"/>
          </w:divBdr>
          <w:divsChild>
            <w:div w:id="728460201">
              <w:marLeft w:val="0"/>
              <w:marRight w:val="0"/>
              <w:marTop w:val="0"/>
              <w:marBottom w:val="0"/>
              <w:divBdr>
                <w:top w:val="none" w:sz="0" w:space="0" w:color="auto"/>
                <w:left w:val="none" w:sz="0" w:space="0" w:color="auto"/>
                <w:bottom w:val="none" w:sz="0" w:space="0" w:color="auto"/>
                <w:right w:val="none" w:sz="0" w:space="0" w:color="auto"/>
              </w:divBdr>
              <w:divsChild>
                <w:div w:id="1772579031">
                  <w:marLeft w:val="0"/>
                  <w:marRight w:val="0"/>
                  <w:marTop w:val="0"/>
                  <w:marBottom w:val="0"/>
                  <w:divBdr>
                    <w:top w:val="none" w:sz="0" w:space="0" w:color="auto"/>
                    <w:left w:val="none" w:sz="0" w:space="0" w:color="auto"/>
                    <w:bottom w:val="none" w:sz="0" w:space="0" w:color="auto"/>
                    <w:right w:val="none" w:sz="0" w:space="0" w:color="auto"/>
                  </w:divBdr>
                  <w:divsChild>
                    <w:div w:id="920143366">
                      <w:marLeft w:val="0"/>
                      <w:marRight w:val="0"/>
                      <w:marTop w:val="0"/>
                      <w:marBottom w:val="0"/>
                      <w:divBdr>
                        <w:top w:val="none" w:sz="0" w:space="0" w:color="auto"/>
                        <w:left w:val="none" w:sz="0" w:space="0" w:color="auto"/>
                        <w:bottom w:val="none" w:sz="0" w:space="0" w:color="auto"/>
                        <w:right w:val="none" w:sz="0" w:space="0" w:color="auto"/>
                      </w:divBdr>
                      <w:divsChild>
                        <w:div w:id="42607650">
                          <w:marLeft w:val="0"/>
                          <w:marRight w:val="0"/>
                          <w:marTop w:val="0"/>
                          <w:marBottom w:val="0"/>
                          <w:divBdr>
                            <w:top w:val="none" w:sz="0" w:space="0" w:color="auto"/>
                            <w:left w:val="none" w:sz="0" w:space="0" w:color="auto"/>
                            <w:bottom w:val="none" w:sz="0" w:space="0" w:color="auto"/>
                            <w:right w:val="none" w:sz="0" w:space="0" w:color="auto"/>
                          </w:divBdr>
                          <w:divsChild>
                            <w:div w:id="1711414591">
                              <w:marLeft w:val="12"/>
                              <w:marRight w:val="156"/>
                              <w:marTop w:val="0"/>
                              <w:marBottom w:val="0"/>
                              <w:divBdr>
                                <w:top w:val="none" w:sz="0" w:space="0" w:color="auto"/>
                                <w:left w:val="none" w:sz="0" w:space="0" w:color="auto"/>
                                <w:bottom w:val="none" w:sz="0" w:space="0" w:color="auto"/>
                                <w:right w:val="none" w:sz="0" w:space="0" w:color="auto"/>
                              </w:divBdr>
                              <w:divsChild>
                                <w:div w:id="859657691">
                                  <w:marLeft w:val="0"/>
                                  <w:marRight w:val="0"/>
                                  <w:marTop w:val="0"/>
                                  <w:marBottom w:val="0"/>
                                  <w:divBdr>
                                    <w:top w:val="none" w:sz="0" w:space="0" w:color="auto"/>
                                    <w:left w:val="none" w:sz="0" w:space="0" w:color="auto"/>
                                    <w:bottom w:val="none" w:sz="0" w:space="0" w:color="auto"/>
                                    <w:right w:val="none" w:sz="0" w:space="0" w:color="auto"/>
                                  </w:divBdr>
                                  <w:divsChild>
                                    <w:div w:id="1837263434">
                                      <w:marLeft w:val="0"/>
                                      <w:marRight w:val="0"/>
                                      <w:marTop w:val="0"/>
                                      <w:marBottom w:val="0"/>
                                      <w:divBdr>
                                        <w:top w:val="none" w:sz="0" w:space="0" w:color="auto"/>
                                        <w:left w:val="none" w:sz="0" w:space="0" w:color="auto"/>
                                        <w:bottom w:val="none" w:sz="0" w:space="0" w:color="auto"/>
                                        <w:right w:val="none" w:sz="0" w:space="0" w:color="auto"/>
                                      </w:divBdr>
                                      <w:divsChild>
                                        <w:div w:id="2124036490">
                                          <w:marLeft w:val="0"/>
                                          <w:marRight w:val="0"/>
                                          <w:marTop w:val="0"/>
                                          <w:marBottom w:val="0"/>
                                          <w:divBdr>
                                            <w:top w:val="none" w:sz="0" w:space="0" w:color="auto"/>
                                            <w:left w:val="none" w:sz="0" w:space="0" w:color="auto"/>
                                            <w:bottom w:val="none" w:sz="0" w:space="0" w:color="auto"/>
                                            <w:right w:val="none" w:sz="0" w:space="0" w:color="auto"/>
                                          </w:divBdr>
                                          <w:divsChild>
                                            <w:div w:id="1568342449">
                                              <w:marLeft w:val="0"/>
                                              <w:marRight w:val="0"/>
                                              <w:marTop w:val="0"/>
                                              <w:marBottom w:val="0"/>
                                              <w:divBdr>
                                                <w:top w:val="none" w:sz="0" w:space="0" w:color="auto"/>
                                                <w:left w:val="none" w:sz="0" w:space="0" w:color="auto"/>
                                                <w:bottom w:val="none" w:sz="0" w:space="0" w:color="auto"/>
                                                <w:right w:val="none" w:sz="0" w:space="0" w:color="auto"/>
                                              </w:divBdr>
                                              <w:divsChild>
                                                <w:div w:id="1425612691">
                                                  <w:marLeft w:val="0"/>
                                                  <w:marRight w:val="0"/>
                                                  <w:marTop w:val="0"/>
                                                  <w:marBottom w:val="0"/>
                                                  <w:divBdr>
                                                    <w:top w:val="none" w:sz="0" w:space="0" w:color="auto"/>
                                                    <w:left w:val="none" w:sz="0" w:space="0" w:color="auto"/>
                                                    <w:bottom w:val="none" w:sz="0" w:space="0" w:color="auto"/>
                                                    <w:right w:val="none" w:sz="0" w:space="0" w:color="auto"/>
                                                  </w:divBdr>
                                                  <w:divsChild>
                                                    <w:div w:id="90878">
                                                      <w:marLeft w:val="0"/>
                                                      <w:marRight w:val="0"/>
                                                      <w:marTop w:val="0"/>
                                                      <w:marBottom w:val="0"/>
                                                      <w:divBdr>
                                                        <w:top w:val="none" w:sz="0" w:space="0" w:color="auto"/>
                                                        <w:left w:val="none" w:sz="0" w:space="0" w:color="auto"/>
                                                        <w:bottom w:val="none" w:sz="0" w:space="0" w:color="auto"/>
                                                        <w:right w:val="none" w:sz="0" w:space="0" w:color="auto"/>
                                                      </w:divBdr>
                                                      <w:divsChild>
                                                        <w:div w:id="292827109">
                                                          <w:marLeft w:val="0"/>
                                                          <w:marRight w:val="0"/>
                                                          <w:marTop w:val="0"/>
                                                          <w:marBottom w:val="0"/>
                                                          <w:divBdr>
                                                            <w:top w:val="none" w:sz="0" w:space="0" w:color="auto"/>
                                                            <w:left w:val="none" w:sz="0" w:space="0" w:color="auto"/>
                                                            <w:bottom w:val="none" w:sz="0" w:space="0" w:color="auto"/>
                                                            <w:right w:val="none" w:sz="0" w:space="0" w:color="auto"/>
                                                          </w:divBdr>
                                                          <w:divsChild>
                                                            <w:div w:id="377046768">
                                                              <w:marLeft w:val="0"/>
                                                              <w:marRight w:val="0"/>
                                                              <w:marTop w:val="0"/>
                                                              <w:marBottom w:val="0"/>
                                                              <w:divBdr>
                                                                <w:top w:val="none" w:sz="0" w:space="0" w:color="auto"/>
                                                                <w:left w:val="none" w:sz="0" w:space="0" w:color="auto"/>
                                                                <w:bottom w:val="none" w:sz="0" w:space="0" w:color="auto"/>
                                                                <w:right w:val="none" w:sz="0" w:space="0" w:color="auto"/>
                                                              </w:divBdr>
                                                              <w:divsChild>
                                                                <w:div w:id="888609304">
                                                                  <w:marLeft w:val="0"/>
                                                                  <w:marRight w:val="0"/>
                                                                  <w:marTop w:val="0"/>
                                                                  <w:marBottom w:val="0"/>
                                                                  <w:divBdr>
                                                                    <w:top w:val="none" w:sz="0" w:space="0" w:color="auto"/>
                                                                    <w:left w:val="none" w:sz="0" w:space="0" w:color="auto"/>
                                                                    <w:bottom w:val="none" w:sz="0" w:space="0" w:color="auto"/>
                                                                    <w:right w:val="none" w:sz="0" w:space="0" w:color="auto"/>
                                                                  </w:divBdr>
                                                                  <w:divsChild>
                                                                    <w:div w:id="343678813">
                                                                      <w:marLeft w:val="324"/>
                                                                      <w:marRight w:val="0"/>
                                                                      <w:marTop w:val="0"/>
                                                                      <w:marBottom w:val="0"/>
                                                                      <w:divBdr>
                                                                        <w:top w:val="none" w:sz="0" w:space="0" w:color="auto"/>
                                                                        <w:left w:val="none" w:sz="0" w:space="0" w:color="auto"/>
                                                                        <w:bottom w:val="none" w:sz="0" w:space="0" w:color="auto"/>
                                                                        <w:right w:val="none" w:sz="0" w:space="0" w:color="auto"/>
                                                                      </w:divBdr>
                                                                      <w:divsChild>
                                                                        <w:div w:id="387606189">
                                                                          <w:marLeft w:val="0"/>
                                                                          <w:marRight w:val="0"/>
                                                                          <w:marTop w:val="0"/>
                                                                          <w:marBottom w:val="0"/>
                                                                          <w:divBdr>
                                                                            <w:top w:val="none" w:sz="0" w:space="0" w:color="auto"/>
                                                                            <w:left w:val="none" w:sz="0" w:space="0" w:color="auto"/>
                                                                            <w:bottom w:val="none" w:sz="0" w:space="0" w:color="auto"/>
                                                                            <w:right w:val="none" w:sz="0" w:space="0" w:color="auto"/>
                                                                          </w:divBdr>
                                                                          <w:divsChild>
                                                                            <w:div w:id="494421841">
                                                                              <w:marLeft w:val="0"/>
                                                                              <w:marRight w:val="0"/>
                                                                              <w:marTop w:val="0"/>
                                                                              <w:marBottom w:val="0"/>
                                                                              <w:divBdr>
                                                                                <w:top w:val="none" w:sz="0" w:space="0" w:color="auto"/>
                                                                                <w:left w:val="none" w:sz="0" w:space="0" w:color="auto"/>
                                                                                <w:bottom w:val="none" w:sz="0" w:space="0" w:color="auto"/>
                                                                                <w:right w:val="none" w:sz="0" w:space="0" w:color="auto"/>
                                                                              </w:divBdr>
                                                                              <w:divsChild>
                                                                                <w:div w:id="1956869085">
                                                                                  <w:marLeft w:val="0"/>
                                                                                  <w:marRight w:val="0"/>
                                                                                  <w:marTop w:val="48"/>
                                                                                  <w:marBottom w:val="0"/>
                                                                                  <w:divBdr>
                                                                                    <w:top w:val="none" w:sz="0" w:space="0" w:color="auto"/>
                                                                                    <w:left w:val="none" w:sz="0" w:space="0" w:color="auto"/>
                                                                                    <w:bottom w:val="none" w:sz="0" w:space="0" w:color="auto"/>
                                                                                    <w:right w:val="none" w:sz="0" w:space="0" w:color="auto"/>
                                                                                  </w:divBdr>
                                                                                  <w:divsChild>
                                                                                    <w:div w:id="827135381">
                                                                                      <w:marLeft w:val="0"/>
                                                                                      <w:marRight w:val="0"/>
                                                                                      <w:marTop w:val="0"/>
                                                                                      <w:marBottom w:val="0"/>
                                                                                      <w:divBdr>
                                                                                        <w:top w:val="none" w:sz="0" w:space="0" w:color="auto"/>
                                                                                        <w:left w:val="none" w:sz="0" w:space="0" w:color="auto"/>
                                                                                        <w:bottom w:val="none" w:sz="0" w:space="0" w:color="auto"/>
                                                                                        <w:right w:val="none" w:sz="0" w:space="0" w:color="auto"/>
                                                                                      </w:divBdr>
                                                                                      <w:divsChild>
                                                                                        <w:div w:id="439692029">
                                                                                          <w:marLeft w:val="0"/>
                                                                                          <w:marRight w:val="0"/>
                                                                                          <w:marTop w:val="0"/>
                                                                                          <w:marBottom w:val="0"/>
                                                                                          <w:divBdr>
                                                                                            <w:top w:val="none" w:sz="0" w:space="0" w:color="auto"/>
                                                                                            <w:left w:val="none" w:sz="0" w:space="0" w:color="auto"/>
                                                                                            <w:bottom w:val="none" w:sz="0" w:space="0" w:color="auto"/>
                                                                                            <w:right w:val="none" w:sz="0" w:space="0" w:color="auto"/>
                                                                                          </w:divBdr>
                                                                                          <w:divsChild>
                                                                                            <w:div w:id="229929909">
                                                                                              <w:marLeft w:val="0"/>
                                                                                              <w:marRight w:val="0"/>
                                                                                              <w:marTop w:val="0"/>
                                                                                              <w:marBottom w:val="0"/>
                                                                                              <w:divBdr>
                                                                                                <w:top w:val="none" w:sz="0" w:space="0" w:color="auto"/>
                                                                                                <w:left w:val="none" w:sz="0" w:space="0" w:color="auto"/>
                                                                                                <w:bottom w:val="none" w:sz="0" w:space="0" w:color="auto"/>
                                                                                                <w:right w:val="none" w:sz="0" w:space="0" w:color="auto"/>
                                                                                              </w:divBdr>
                                                                                              <w:divsChild>
                                                                                                <w:div w:id="1545943952">
                                                                                                  <w:marLeft w:val="0"/>
                                                                                                  <w:marRight w:val="0"/>
                                                                                                  <w:marTop w:val="0"/>
                                                                                                  <w:marBottom w:val="0"/>
                                                                                                  <w:divBdr>
                                                                                                    <w:top w:val="none" w:sz="0" w:space="0" w:color="auto"/>
                                                                                                    <w:left w:val="none" w:sz="0" w:space="0" w:color="auto"/>
                                                                                                    <w:bottom w:val="none" w:sz="0" w:space="0" w:color="auto"/>
                                                                                                    <w:right w:val="none" w:sz="0" w:space="0" w:color="auto"/>
                                                                                                  </w:divBdr>
                                                                                                  <w:divsChild>
                                                                                                    <w:div w:id="129061489">
                                                                                                      <w:marLeft w:val="0"/>
                                                                                                      <w:marRight w:val="0"/>
                                                                                                      <w:marTop w:val="0"/>
                                                                                                      <w:marBottom w:val="0"/>
                                                                                                      <w:divBdr>
                                                                                                        <w:top w:val="none" w:sz="0" w:space="0" w:color="auto"/>
                                                                                                        <w:left w:val="none" w:sz="0" w:space="0" w:color="auto"/>
                                                                                                        <w:bottom w:val="none" w:sz="0" w:space="0" w:color="auto"/>
                                                                                                        <w:right w:val="none" w:sz="0" w:space="0" w:color="auto"/>
                                                                                                      </w:divBdr>
                                                                                                      <w:divsChild>
                                                                                                        <w:div w:id="1754430946">
                                                                                                          <w:marLeft w:val="0"/>
                                                                                                          <w:marRight w:val="0"/>
                                                                                                          <w:marTop w:val="0"/>
                                                                                                          <w:marBottom w:val="0"/>
                                                                                                          <w:divBdr>
                                                                                                            <w:top w:val="none" w:sz="0" w:space="0" w:color="auto"/>
                                                                                                            <w:left w:val="none" w:sz="0" w:space="0" w:color="auto"/>
                                                                                                            <w:bottom w:val="none" w:sz="0" w:space="0" w:color="auto"/>
                                                                                                            <w:right w:val="none" w:sz="0" w:space="0" w:color="auto"/>
                                                                                                          </w:divBdr>
                                                                                                          <w:divsChild>
                                                                                                            <w:div w:id="1287389590">
                                                                                                              <w:marLeft w:val="0"/>
                                                                                                              <w:marRight w:val="0"/>
                                                                                                              <w:marTop w:val="0"/>
                                                                                                              <w:marBottom w:val="0"/>
                                                                                                              <w:divBdr>
                                                                                                                <w:top w:val="none" w:sz="0" w:space="0" w:color="auto"/>
                                                                                                                <w:left w:val="none" w:sz="0" w:space="0" w:color="auto"/>
                                                                                                                <w:bottom w:val="none" w:sz="0" w:space="0" w:color="auto"/>
                                                                                                                <w:right w:val="none" w:sz="0" w:space="0" w:color="auto"/>
                                                                                                              </w:divBdr>
                                                                                                              <w:divsChild>
                                                                                                                <w:div w:id="14786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4957504">
      <w:bodyDiv w:val="1"/>
      <w:marLeft w:val="0"/>
      <w:marRight w:val="0"/>
      <w:marTop w:val="0"/>
      <w:marBottom w:val="0"/>
      <w:divBdr>
        <w:top w:val="none" w:sz="0" w:space="0" w:color="auto"/>
        <w:left w:val="none" w:sz="0" w:space="0" w:color="auto"/>
        <w:bottom w:val="none" w:sz="0" w:space="0" w:color="auto"/>
        <w:right w:val="none" w:sz="0" w:space="0" w:color="auto"/>
      </w:divBdr>
    </w:div>
    <w:div w:id="2146114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08C459-B5EF-BC47-9F4E-4791BC7B5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2241</Words>
  <Characters>12780</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Michelle Baker</dc:creator>
  <cp:lastModifiedBy>donna roder</cp:lastModifiedBy>
  <cp:revision>8</cp:revision>
  <cp:lastPrinted>2023-08-31T17:23:00Z</cp:lastPrinted>
  <dcterms:created xsi:type="dcterms:W3CDTF">2023-08-31T16:14:00Z</dcterms:created>
  <dcterms:modified xsi:type="dcterms:W3CDTF">2023-09-01T14:19:00Z</dcterms:modified>
</cp:coreProperties>
</file>